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FA7BA" w14:textId="2929CB8C" w:rsidR="00CA1B3A" w:rsidRPr="007739BC" w:rsidRDefault="00CA1B3A" w:rsidP="007739BC">
      <w:pPr>
        <w:pStyle w:val="Ttulo3"/>
        <w:jc w:val="center"/>
        <w:rPr>
          <w:color w:val="333333"/>
        </w:rPr>
      </w:pPr>
      <w:bookmarkStart w:id="0" w:name="_GoBack"/>
      <w:bookmarkEnd w:id="0"/>
      <w:r w:rsidRPr="007739BC">
        <w:rPr>
          <w:color w:val="333333"/>
        </w:rPr>
        <w:t>CONSELHO ESTADUAL DO MEIO AMBIENTE – CONSEMA</w:t>
      </w:r>
    </w:p>
    <w:p w14:paraId="1D990BB4" w14:textId="77777777" w:rsidR="007739BC" w:rsidRDefault="007739BC" w:rsidP="00CA1B3A">
      <w:pPr>
        <w:jc w:val="both"/>
        <w:rPr>
          <w:rFonts w:ascii="Arial" w:hAnsi="Arial" w:cs="Arial"/>
          <w:b/>
        </w:rPr>
      </w:pPr>
    </w:p>
    <w:p w14:paraId="28FCF371" w14:textId="2875E356" w:rsidR="00CA1B3A" w:rsidRPr="0045277B" w:rsidRDefault="00CA1B3A" w:rsidP="00697A3B">
      <w:pPr>
        <w:spacing w:after="0"/>
        <w:jc w:val="both"/>
        <w:rPr>
          <w:rFonts w:ascii="Arial" w:hAnsi="Arial" w:cs="Arial"/>
          <w:b/>
        </w:rPr>
      </w:pPr>
      <w:r w:rsidRPr="0045277B">
        <w:rPr>
          <w:rFonts w:ascii="Arial" w:hAnsi="Arial" w:cs="Arial"/>
          <w:b/>
        </w:rPr>
        <w:t xml:space="preserve">RESOLUÇÃO CONSEMA – </w:t>
      </w:r>
      <w:r w:rsidR="0045277B" w:rsidRPr="0045277B">
        <w:rPr>
          <w:rFonts w:ascii="Arial" w:hAnsi="Arial" w:cs="Arial"/>
          <w:b/>
        </w:rPr>
        <w:t>41</w:t>
      </w:r>
      <w:r w:rsidRPr="0045277B">
        <w:rPr>
          <w:rFonts w:ascii="Arial" w:hAnsi="Arial" w:cs="Arial"/>
          <w:b/>
        </w:rPr>
        <w:t>/2021.</w:t>
      </w:r>
    </w:p>
    <w:p w14:paraId="0B13FE36" w14:textId="79F7221A" w:rsidR="00CA1B3A" w:rsidRPr="00196C88" w:rsidRDefault="00CA1B3A" w:rsidP="00697A3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20 de outubro de 2021.</w:t>
      </w:r>
    </w:p>
    <w:p w14:paraId="075F1593" w14:textId="2C8A4FA8" w:rsidR="00CA1B3A" w:rsidRPr="00CA1B3A" w:rsidRDefault="00921332" w:rsidP="00697A3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10ª Reunião Ordinária.</w:t>
      </w:r>
    </w:p>
    <w:p w14:paraId="60EE13AE" w14:textId="77777777" w:rsidR="00697A3B" w:rsidRDefault="00697A3B">
      <w:pPr>
        <w:spacing w:after="0" w:line="276" w:lineRule="auto"/>
        <w:ind w:left="2552"/>
        <w:jc w:val="both"/>
        <w:rPr>
          <w:color w:val="000000"/>
          <w:sz w:val="24"/>
          <w:szCs w:val="24"/>
        </w:rPr>
      </w:pPr>
    </w:p>
    <w:p w14:paraId="00000008" w14:textId="58B989F3" w:rsidR="003D0537" w:rsidRPr="00CA1B3A" w:rsidRDefault="00A10526">
      <w:pPr>
        <w:spacing w:after="0" w:line="276" w:lineRule="auto"/>
        <w:ind w:left="2552"/>
        <w:jc w:val="both"/>
        <w:rPr>
          <w:sz w:val="24"/>
          <w:szCs w:val="24"/>
        </w:rPr>
      </w:pPr>
      <w:r w:rsidRPr="00CA1B3A">
        <w:rPr>
          <w:color w:val="000000"/>
          <w:sz w:val="24"/>
          <w:szCs w:val="24"/>
        </w:rPr>
        <w:t>DEFINE AS ATIVIDADE</w:t>
      </w:r>
      <w:r w:rsidRPr="00CA1B3A">
        <w:rPr>
          <w:sz w:val="24"/>
          <w:szCs w:val="24"/>
        </w:rPr>
        <w:t>S</w:t>
      </w:r>
      <w:r w:rsidRPr="00CA1B3A">
        <w:rPr>
          <w:color w:val="000000"/>
          <w:sz w:val="24"/>
          <w:szCs w:val="24"/>
        </w:rPr>
        <w:t xml:space="preserve"> E EMPREENDIMENTOS QUE CAUSAM OU POSSAM CAUSAR IMPACTO AMBIENTAL LOCAL, FIXA NORMAS GERAIS DE COOPERAÇÃO TÉCNICA ENTRE A SECRETARIA DE ESTADO DE MEIO AMBIENTE-SEMA E PREFEITURAS MUNICIPAIS NAS AÇÕES ADMINISTRATIVAS DECORRENTES DO EXERCÍCIO DA COMPETÊNCIA COMUM RELATIVAS À PROTEÇÃO DAS PAISAGENS NOTÁVEIS, À PROTEÇÃO DO MEIO AMBIENTE, AO COMBATE À POLUIÇÃO EM QUALQUER DE SUAS FORMAS EM CONFORMIDADE COM O PREVISTO NA LEI COMPLEMENTAR Nº 140/2011 E DÁ OUTRAS PROVIDÊNCIAS.</w:t>
      </w:r>
    </w:p>
    <w:p w14:paraId="00000009" w14:textId="77777777" w:rsidR="003D0537" w:rsidRPr="00CA1B3A" w:rsidRDefault="003D0537">
      <w:pPr>
        <w:spacing w:line="276" w:lineRule="auto"/>
        <w:jc w:val="both"/>
        <w:rPr>
          <w:sz w:val="24"/>
          <w:szCs w:val="24"/>
        </w:rPr>
      </w:pPr>
      <w:bookmarkStart w:id="1" w:name="_gjdgxs" w:colFirst="0" w:colLast="0"/>
      <w:bookmarkEnd w:id="1"/>
    </w:p>
    <w:p w14:paraId="0000000A" w14:textId="245F3AB0" w:rsidR="003D0537" w:rsidRDefault="00A10526">
      <w:pPr>
        <w:spacing w:line="276" w:lineRule="auto"/>
        <w:ind w:left="141" w:firstLine="567"/>
        <w:jc w:val="both"/>
        <w:rPr>
          <w:sz w:val="24"/>
          <w:szCs w:val="24"/>
        </w:rPr>
      </w:pPr>
      <w:r w:rsidRPr="00CA1B3A">
        <w:rPr>
          <w:sz w:val="24"/>
          <w:szCs w:val="24"/>
        </w:rPr>
        <w:t xml:space="preserve">O Conselho Estadual do Meio Ambiente – CONSEMA, no exercício de sua competência prevista no artigo 3º da Lei complementar </w:t>
      </w:r>
      <w:r w:rsidR="00CA1B3A">
        <w:rPr>
          <w:sz w:val="24"/>
          <w:szCs w:val="24"/>
        </w:rPr>
        <w:t>n.</w:t>
      </w:r>
      <w:r w:rsidRPr="00CA1B3A">
        <w:rPr>
          <w:sz w:val="24"/>
          <w:szCs w:val="24"/>
        </w:rPr>
        <w:t xml:space="preserve"> 38, de 21 de novembro de 1995, alterada pela Lei Complementar </w:t>
      </w:r>
      <w:r w:rsidR="00CA1B3A" w:rsidRPr="00CA1B3A">
        <w:rPr>
          <w:sz w:val="24"/>
          <w:szCs w:val="24"/>
        </w:rPr>
        <w:t>n. º</w:t>
      </w:r>
      <w:r w:rsidRPr="00CA1B3A">
        <w:rPr>
          <w:sz w:val="24"/>
          <w:szCs w:val="24"/>
        </w:rPr>
        <w:t xml:space="preserve"> 232, de 21 de dezembro de 2005, e:</w:t>
      </w:r>
    </w:p>
    <w:p w14:paraId="68A5BA72" w14:textId="2ECBFDDE" w:rsidR="008401A8" w:rsidRDefault="008401A8" w:rsidP="008401A8">
      <w:pPr>
        <w:shd w:val="clear" w:color="auto" w:fill="FFFFFF"/>
        <w:spacing w:after="0" w:line="240" w:lineRule="auto"/>
        <w:ind w:firstLine="708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Considerando </w:t>
      </w:r>
      <w:r w:rsidRPr="00CA1B3A">
        <w:rPr>
          <w:rFonts w:eastAsia="Times New Roman"/>
          <w:color w:val="222222"/>
          <w:sz w:val="24"/>
          <w:szCs w:val="24"/>
        </w:rPr>
        <w:t>a Comunicação Interna n. 061/CODD/SUADD/SEMA-MT/2018, de 04 de dezembro de 2018;</w:t>
      </w:r>
    </w:p>
    <w:p w14:paraId="62D6EC23" w14:textId="77777777" w:rsidR="008401A8" w:rsidRDefault="008401A8" w:rsidP="008401A8">
      <w:pPr>
        <w:shd w:val="clear" w:color="auto" w:fill="FFFFFF"/>
        <w:spacing w:after="0" w:line="240" w:lineRule="auto"/>
        <w:ind w:firstLine="708"/>
        <w:rPr>
          <w:rFonts w:eastAsia="Times New Roman"/>
          <w:color w:val="222222"/>
          <w:sz w:val="24"/>
          <w:szCs w:val="24"/>
        </w:rPr>
      </w:pPr>
    </w:p>
    <w:p w14:paraId="3177BDC1" w14:textId="73EADEDC" w:rsidR="008401A8" w:rsidRPr="008401A8" w:rsidRDefault="008401A8" w:rsidP="008401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401A8">
        <w:rPr>
          <w:sz w:val="24"/>
          <w:szCs w:val="24"/>
        </w:rPr>
        <w:t>Considerando a decisão, por maioria, do Pleno do Conselho Estadual do Meio Ambiente – CONSEMA, nos autos do P</w:t>
      </w:r>
      <w:r>
        <w:rPr>
          <w:sz w:val="24"/>
          <w:szCs w:val="24"/>
        </w:rPr>
        <w:t>rocesso n. 630685/2018, de 6 de dezembro de 2018;</w:t>
      </w:r>
    </w:p>
    <w:p w14:paraId="0396577B" w14:textId="076FBAAF" w:rsidR="008401A8" w:rsidRDefault="008401A8" w:rsidP="008401A8">
      <w:pPr>
        <w:shd w:val="clear" w:color="auto" w:fill="FFFFFF"/>
        <w:spacing w:after="0" w:line="240" w:lineRule="auto"/>
        <w:ind w:firstLine="708"/>
        <w:rPr>
          <w:rFonts w:eastAsia="Times New Roman"/>
          <w:color w:val="222222"/>
          <w:sz w:val="24"/>
          <w:szCs w:val="24"/>
        </w:rPr>
      </w:pPr>
      <w:r w:rsidRPr="00CA1B3A">
        <w:rPr>
          <w:rFonts w:eastAsia="Times New Roman"/>
          <w:color w:val="222222"/>
          <w:sz w:val="24"/>
          <w:szCs w:val="24"/>
        </w:rPr>
        <w:t xml:space="preserve">Considerando a Resolução </w:t>
      </w:r>
      <w:proofErr w:type="spellStart"/>
      <w:r w:rsidRPr="00CA1B3A">
        <w:rPr>
          <w:rFonts w:eastAsia="Times New Roman"/>
          <w:color w:val="222222"/>
          <w:sz w:val="24"/>
          <w:szCs w:val="24"/>
        </w:rPr>
        <w:t>Consema</w:t>
      </w:r>
      <w:proofErr w:type="spellEnd"/>
      <w:r w:rsidRPr="00CA1B3A">
        <w:rPr>
          <w:rFonts w:eastAsia="Times New Roman"/>
          <w:color w:val="222222"/>
          <w:sz w:val="24"/>
          <w:szCs w:val="24"/>
        </w:rPr>
        <w:t xml:space="preserve"> n. 02/2021, de 3 de fevereiro de 2021.</w:t>
      </w:r>
    </w:p>
    <w:p w14:paraId="645987E4" w14:textId="77777777" w:rsidR="008401A8" w:rsidRPr="008401A8" w:rsidRDefault="008401A8" w:rsidP="008401A8">
      <w:pPr>
        <w:shd w:val="clear" w:color="auto" w:fill="FFFFFF"/>
        <w:spacing w:after="0" w:line="240" w:lineRule="auto"/>
        <w:ind w:firstLine="708"/>
        <w:rPr>
          <w:rFonts w:eastAsia="Times New Roman"/>
          <w:color w:val="222222"/>
          <w:sz w:val="24"/>
          <w:szCs w:val="24"/>
        </w:rPr>
      </w:pPr>
    </w:p>
    <w:p w14:paraId="0000000B" w14:textId="77777777" w:rsidR="003D0537" w:rsidRPr="00CA1B3A" w:rsidRDefault="00A10526">
      <w:pPr>
        <w:spacing w:line="276" w:lineRule="auto"/>
        <w:ind w:firstLine="708"/>
        <w:jc w:val="both"/>
        <w:rPr>
          <w:sz w:val="24"/>
          <w:szCs w:val="24"/>
        </w:rPr>
      </w:pPr>
      <w:r w:rsidRPr="00CA1B3A">
        <w:rPr>
          <w:sz w:val="24"/>
          <w:szCs w:val="24"/>
        </w:rPr>
        <w:t>Considerando que a Lei Complementar nº 140, de 8 de dezembro de 2011, fixou normas, nos termos dos incisos III, VI e VII do caput e do parágrafo único do art. 23 da Constituição Federal, para cooperação entre a União, os Estados, o Distrito Federal e os Municípios nas ações administrativas decorrentes do exercício da competência comum relativas à proteção das paisagens naturais notáveis, à proteção do meio ambiente, ao combate à poluição em qualquer de suas formas e à preservação das florestas, da fauna e da flora, alterando a Lei nº 6.938, de 31 de agosto de 1981;</w:t>
      </w:r>
    </w:p>
    <w:p w14:paraId="0000000C" w14:textId="77777777" w:rsidR="003D0537" w:rsidRPr="00CA1B3A" w:rsidRDefault="00A10526">
      <w:pPr>
        <w:spacing w:line="276" w:lineRule="auto"/>
        <w:ind w:firstLine="708"/>
        <w:jc w:val="both"/>
        <w:rPr>
          <w:sz w:val="24"/>
          <w:szCs w:val="24"/>
        </w:rPr>
      </w:pPr>
      <w:r w:rsidRPr="00CA1B3A">
        <w:rPr>
          <w:sz w:val="24"/>
          <w:szCs w:val="24"/>
        </w:rPr>
        <w:t xml:space="preserve">Considerando que a alínea “a”, inciso XIV, do art. 9º da Lei Complementar nº 140/2011, confere aos Conselhos Estaduais de Meio Ambiente a atribuição de definir as tipologias, assim entendidos os tipos de atividades e empreendimentos considerados de </w:t>
      </w:r>
      <w:r w:rsidRPr="00CA1B3A">
        <w:rPr>
          <w:sz w:val="24"/>
          <w:szCs w:val="24"/>
        </w:rPr>
        <w:lastRenderedPageBreak/>
        <w:t>impacto ambiental de âmbito local, considerando os critérios de porte, potencial poluidor e natureza da atividade;</w:t>
      </w:r>
    </w:p>
    <w:p w14:paraId="0000000D" w14:textId="77777777" w:rsidR="003D0537" w:rsidRPr="00CA1B3A" w:rsidRDefault="00A10526">
      <w:pPr>
        <w:spacing w:line="276" w:lineRule="auto"/>
        <w:ind w:left="141" w:firstLine="567"/>
        <w:jc w:val="both"/>
        <w:rPr>
          <w:sz w:val="24"/>
          <w:szCs w:val="24"/>
        </w:rPr>
      </w:pPr>
      <w:r w:rsidRPr="00CA1B3A">
        <w:rPr>
          <w:sz w:val="24"/>
          <w:szCs w:val="24"/>
        </w:rPr>
        <w:t>Considerando o disposto no art. 9º, inciso XIV da Lei Complementar nº140/2011, sobre a competência dos municípios para o licenciamento ambiental de atividades ou empreendimentos que causem ou possam causar impacto local;</w:t>
      </w:r>
    </w:p>
    <w:p w14:paraId="0000000E" w14:textId="49667059" w:rsidR="003D0537" w:rsidRPr="00CA1B3A" w:rsidRDefault="00A10526">
      <w:pPr>
        <w:spacing w:line="276" w:lineRule="auto"/>
        <w:ind w:firstLine="708"/>
        <w:jc w:val="both"/>
        <w:rPr>
          <w:sz w:val="24"/>
          <w:szCs w:val="24"/>
        </w:rPr>
      </w:pPr>
      <w:r w:rsidRPr="00CA1B3A">
        <w:rPr>
          <w:sz w:val="24"/>
          <w:szCs w:val="24"/>
        </w:rPr>
        <w:t>Co</w:t>
      </w:r>
      <w:r w:rsidR="00CA1B3A">
        <w:rPr>
          <w:sz w:val="24"/>
          <w:szCs w:val="24"/>
        </w:rPr>
        <w:t>nsiderando o disposto na Lei n.</w:t>
      </w:r>
      <w:r w:rsidRPr="00CA1B3A">
        <w:rPr>
          <w:sz w:val="24"/>
          <w:szCs w:val="24"/>
        </w:rPr>
        <w:t xml:space="preserve"> 11.107, de 06 de abril de 2005, que regulamenta os Consórcios Públicos;</w:t>
      </w:r>
    </w:p>
    <w:p w14:paraId="0000000F" w14:textId="77777777" w:rsidR="003D0537" w:rsidRPr="00CA1B3A" w:rsidRDefault="00A10526">
      <w:pPr>
        <w:spacing w:line="276" w:lineRule="auto"/>
        <w:ind w:firstLine="708"/>
        <w:jc w:val="both"/>
        <w:rPr>
          <w:sz w:val="24"/>
          <w:szCs w:val="24"/>
        </w:rPr>
      </w:pPr>
      <w:r w:rsidRPr="00CA1B3A">
        <w:rPr>
          <w:sz w:val="24"/>
          <w:szCs w:val="24"/>
        </w:rPr>
        <w:t>Considerando a necessidade de se integrar a atuação dos órgãos competentes do Sistema Nacional de Meio Ambiente - SISNAMA na execução da Política Nacional do Meio Ambiente, em conformidade com as respectivas competências;</w:t>
      </w:r>
    </w:p>
    <w:p w14:paraId="00000010" w14:textId="77777777" w:rsidR="003D0537" w:rsidRPr="00CA1B3A" w:rsidRDefault="00A10526">
      <w:pPr>
        <w:spacing w:line="276" w:lineRule="auto"/>
        <w:ind w:firstLine="708"/>
        <w:jc w:val="both"/>
        <w:rPr>
          <w:sz w:val="24"/>
          <w:szCs w:val="24"/>
        </w:rPr>
      </w:pPr>
      <w:r w:rsidRPr="00CA1B3A">
        <w:rPr>
          <w:sz w:val="24"/>
          <w:szCs w:val="24"/>
        </w:rPr>
        <w:t>Considerando a necessidade de estabelecer procedimentos para a descentralização do licenciamento ambiental, que garanta a competência dos Municípios e aos Consórcios Públicos para o licenciamento das atividades de impacto local e a competência supletiva do Estado, evitando a duplicidade de licenciamento e a omissão do dever de licenciar e fiscalizar;</w:t>
      </w:r>
    </w:p>
    <w:p w14:paraId="00000011" w14:textId="77777777" w:rsidR="003D0537" w:rsidRPr="00CA1B3A" w:rsidRDefault="00A10526">
      <w:pPr>
        <w:spacing w:line="276" w:lineRule="auto"/>
        <w:ind w:firstLine="708"/>
        <w:jc w:val="both"/>
        <w:rPr>
          <w:sz w:val="24"/>
          <w:szCs w:val="24"/>
        </w:rPr>
      </w:pPr>
      <w:r w:rsidRPr="00CA1B3A">
        <w:rPr>
          <w:sz w:val="24"/>
          <w:szCs w:val="24"/>
        </w:rPr>
        <w:t>Considerando a necessidade de estabelecer procedimentos para fase de transição das atribuições de licenciar e fiscalizar;</w:t>
      </w:r>
    </w:p>
    <w:p w14:paraId="00000012" w14:textId="647902B3" w:rsidR="003D0537" w:rsidRPr="00CA1B3A" w:rsidRDefault="00A10526">
      <w:pPr>
        <w:spacing w:line="276" w:lineRule="auto"/>
        <w:ind w:firstLine="708"/>
        <w:jc w:val="both"/>
        <w:rPr>
          <w:sz w:val="24"/>
          <w:szCs w:val="24"/>
        </w:rPr>
      </w:pPr>
      <w:r w:rsidRPr="00CA1B3A">
        <w:rPr>
          <w:sz w:val="24"/>
          <w:szCs w:val="24"/>
        </w:rPr>
        <w:t>Considerando que certas atividades e empreendimentos até determinado porte produzem efeitos ambientais eminentemente locais.</w:t>
      </w:r>
    </w:p>
    <w:p w14:paraId="63690F52" w14:textId="77777777" w:rsidR="00E7364B" w:rsidRDefault="00E7364B">
      <w:pPr>
        <w:spacing w:line="276" w:lineRule="auto"/>
        <w:ind w:left="360"/>
        <w:jc w:val="both"/>
        <w:rPr>
          <w:b/>
          <w:sz w:val="24"/>
          <w:szCs w:val="24"/>
        </w:rPr>
      </w:pPr>
    </w:p>
    <w:p w14:paraId="00000014" w14:textId="431DA5A9" w:rsidR="003D0537" w:rsidRPr="00CA1B3A" w:rsidRDefault="00A10526">
      <w:pPr>
        <w:spacing w:line="276" w:lineRule="auto"/>
        <w:ind w:left="360"/>
        <w:jc w:val="both"/>
        <w:rPr>
          <w:b/>
          <w:sz w:val="24"/>
          <w:szCs w:val="24"/>
        </w:rPr>
      </w:pPr>
      <w:r w:rsidRPr="00CA1B3A">
        <w:rPr>
          <w:b/>
          <w:sz w:val="24"/>
          <w:szCs w:val="24"/>
        </w:rPr>
        <w:t>RESOLVE:</w:t>
      </w:r>
    </w:p>
    <w:p w14:paraId="00000015" w14:textId="77777777" w:rsidR="003D0537" w:rsidRPr="00CA1B3A" w:rsidRDefault="00A10526">
      <w:pPr>
        <w:spacing w:line="276" w:lineRule="auto"/>
        <w:ind w:left="360"/>
        <w:jc w:val="both"/>
        <w:rPr>
          <w:b/>
          <w:sz w:val="24"/>
          <w:szCs w:val="24"/>
        </w:rPr>
      </w:pPr>
      <w:r w:rsidRPr="00CA1B3A">
        <w:rPr>
          <w:b/>
          <w:sz w:val="24"/>
          <w:szCs w:val="24"/>
        </w:rPr>
        <w:t xml:space="preserve">CAPÍTULO I </w:t>
      </w:r>
    </w:p>
    <w:p w14:paraId="00000016" w14:textId="77777777" w:rsidR="003D0537" w:rsidRPr="00CA1B3A" w:rsidRDefault="00A10526">
      <w:pPr>
        <w:spacing w:line="276" w:lineRule="auto"/>
        <w:ind w:left="360"/>
        <w:jc w:val="both"/>
        <w:rPr>
          <w:b/>
          <w:sz w:val="24"/>
          <w:szCs w:val="24"/>
        </w:rPr>
      </w:pPr>
      <w:r w:rsidRPr="00CA1B3A">
        <w:rPr>
          <w:b/>
          <w:sz w:val="24"/>
          <w:szCs w:val="24"/>
        </w:rPr>
        <w:t>DISPOSIÇÕES GERAIS</w:t>
      </w:r>
    </w:p>
    <w:p w14:paraId="00000017" w14:textId="77777777" w:rsidR="003D0537" w:rsidRPr="00CA1B3A" w:rsidRDefault="003D0537">
      <w:pPr>
        <w:spacing w:line="276" w:lineRule="auto"/>
        <w:ind w:left="360"/>
        <w:jc w:val="both"/>
        <w:rPr>
          <w:sz w:val="24"/>
          <w:szCs w:val="24"/>
        </w:rPr>
      </w:pPr>
    </w:p>
    <w:p w14:paraId="00000018" w14:textId="77777777" w:rsidR="003D0537" w:rsidRPr="00CA1B3A" w:rsidRDefault="00A10526">
      <w:pPr>
        <w:spacing w:line="276" w:lineRule="auto"/>
        <w:jc w:val="both"/>
        <w:rPr>
          <w:sz w:val="24"/>
          <w:szCs w:val="24"/>
        </w:rPr>
      </w:pPr>
      <w:r w:rsidRPr="00CA1B3A">
        <w:rPr>
          <w:sz w:val="24"/>
          <w:szCs w:val="24"/>
        </w:rPr>
        <w:t>Art. 1º.</w:t>
      </w:r>
      <w:r w:rsidRPr="00CA1B3A">
        <w:rPr>
          <w:b/>
          <w:sz w:val="24"/>
          <w:szCs w:val="24"/>
        </w:rPr>
        <w:t xml:space="preserve">  </w:t>
      </w:r>
      <w:r w:rsidRPr="00CA1B3A">
        <w:rPr>
          <w:sz w:val="24"/>
          <w:szCs w:val="24"/>
        </w:rPr>
        <w:t>Definir as tipologias de atividades e empreendimentos que causem ou possam causar impacto ambiental de âmbito local, considerando os critérios de porte, potencial poluidor e natureza da atividade, para fins de licenciamento, monitoramento e fiscalização ambiental pelos órgãos municipais do meio ambiente, de acordo com o Anexo integrante desta Resolução.</w:t>
      </w:r>
    </w:p>
    <w:p w14:paraId="00000019" w14:textId="77777777" w:rsidR="003D0537" w:rsidRPr="00CA1B3A" w:rsidRDefault="00A10526">
      <w:pPr>
        <w:spacing w:line="276" w:lineRule="auto"/>
        <w:jc w:val="both"/>
        <w:rPr>
          <w:sz w:val="24"/>
          <w:szCs w:val="24"/>
        </w:rPr>
      </w:pPr>
      <w:r w:rsidRPr="00CA1B3A">
        <w:rPr>
          <w:sz w:val="24"/>
          <w:szCs w:val="24"/>
        </w:rPr>
        <w:t>§1º.</w:t>
      </w:r>
      <w:r w:rsidRPr="00CA1B3A">
        <w:rPr>
          <w:b/>
          <w:sz w:val="24"/>
          <w:szCs w:val="24"/>
        </w:rPr>
        <w:t xml:space="preserve"> </w:t>
      </w:r>
      <w:r w:rsidRPr="00CA1B3A">
        <w:rPr>
          <w:sz w:val="24"/>
          <w:szCs w:val="24"/>
        </w:rPr>
        <w:t>O potencial poluidor/ degradador da atividade ou empreendimento obedecerá a legislação vigente, em função das características intrínsecas da atividade ou empreendimento.</w:t>
      </w:r>
    </w:p>
    <w:p w14:paraId="6FB1DC46" w14:textId="139E1100" w:rsidR="00CA1B3A" w:rsidRPr="00CA1B3A" w:rsidRDefault="00A10526" w:rsidP="00CA1B3A">
      <w:pPr>
        <w:spacing w:after="0" w:line="276" w:lineRule="auto"/>
        <w:jc w:val="both"/>
        <w:rPr>
          <w:strike/>
          <w:color w:val="FF0000"/>
          <w:sz w:val="24"/>
          <w:szCs w:val="24"/>
        </w:rPr>
      </w:pPr>
      <w:r w:rsidRPr="00CA1B3A">
        <w:rPr>
          <w:sz w:val="24"/>
          <w:szCs w:val="24"/>
        </w:rPr>
        <w:t xml:space="preserve">§2º. </w:t>
      </w:r>
      <w:r w:rsidRPr="00CA1B3A">
        <w:rPr>
          <w:b/>
          <w:sz w:val="24"/>
          <w:szCs w:val="24"/>
        </w:rPr>
        <w:t xml:space="preserve"> </w:t>
      </w:r>
      <w:r w:rsidRPr="00CA1B3A">
        <w:rPr>
          <w:sz w:val="24"/>
          <w:szCs w:val="24"/>
        </w:rPr>
        <w:t xml:space="preserve">Em razão do reduzido impacto ambiental, as tipologias de atividades e empreendimentos indicadas no Anexo integrante desta resolução, devendo durante sua implantação e operação observar as condições estabelecidas pelo órgão licenciador e as </w:t>
      </w:r>
      <w:r w:rsidRPr="00CA1B3A">
        <w:rPr>
          <w:sz w:val="24"/>
          <w:szCs w:val="24"/>
        </w:rPr>
        <w:lastRenderedPageBreak/>
        <w:t xml:space="preserve">limitações impostas por normas técnicas específicas e pela legislação vigente, com destaque para os afastamentos mínimos de </w:t>
      </w:r>
      <w:proofErr w:type="spellStart"/>
      <w:r w:rsidRPr="00CA1B3A">
        <w:rPr>
          <w:sz w:val="24"/>
          <w:szCs w:val="24"/>
        </w:rPr>
        <w:t>APPs</w:t>
      </w:r>
      <w:proofErr w:type="spellEnd"/>
      <w:r w:rsidRPr="00CA1B3A">
        <w:rPr>
          <w:sz w:val="24"/>
          <w:szCs w:val="24"/>
        </w:rPr>
        <w:t>, outorga de uso da água, CAR, gestão de resíduos sólidos, lançamentos de efluentes tratados, conforme determinado em lei municipal específico.</w:t>
      </w:r>
    </w:p>
    <w:p w14:paraId="0000001B" w14:textId="1AAECEAF" w:rsidR="003D0537" w:rsidRPr="00CA1B3A" w:rsidRDefault="00A10526">
      <w:pPr>
        <w:spacing w:line="276" w:lineRule="auto"/>
        <w:jc w:val="both"/>
        <w:rPr>
          <w:sz w:val="24"/>
          <w:szCs w:val="24"/>
        </w:rPr>
      </w:pPr>
      <w:r w:rsidRPr="00CA1B3A">
        <w:rPr>
          <w:sz w:val="24"/>
          <w:szCs w:val="24"/>
        </w:rPr>
        <w:t>§3º. Caberá a cada órgão ambiental licenciador definir o procedimento de licenciamento no âmbito de sua competência e nos limites de porte definidos no Anexo desta Resolução.</w:t>
      </w:r>
    </w:p>
    <w:p w14:paraId="0000001C" w14:textId="77777777" w:rsidR="003D0537" w:rsidRPr="00CA1B3A" w:rsidRDefault="00A10526">
      <w:pPr>
        <w:spacing w:after="0" w:line="276" w:lineRule="auto"/>
        <w:jc w:val="both"/>
        <w:rPr>
          <w:sz w:val="24"/>
          <w:szCs w:val="24"/>
        </w:rPr>
      </w:pPr>
      <w:r w:rsidRPr="00CA1B3A">
        <w:rPr>
          <w:sz w:val="24"/>
          <w:szCs w:val="24"/>
        </w:rPr>
        <w:t>§4º. Aos Municípios e aos Consórcios Públicos de Municípios é vedada a dispensa do licenciamento ambiental as tipologias de atividades e empreendimentos indicadas no Anexo integrante desta resolução;</w:t>
      </w:r>
    </w:p>
    <w:p w14:paraId="0000001D" w14:textId="77777777" w:rsidR="003D0537" w:rsidRPr="00CA1B3A" w:rsidRDefault="00A10526">
      <w:pPr>
        <w:spacing w:line="276" w:lineRule="auto"/>
        <w:jc w:val="both"/>
        <w:rPr>
          <w:sz w:val="24"/>
          <w:szCs w:val="24"/>
        </w:rPr>
      </w:pPr>
      <w:r w:rsidRPr="00CA1B3A">
        <w:rPr>
          <w:sz w:val="24"/>
          <w:szCs w:val="24"/>
        </w:rPr>
        <w:t xml:space="preserve">§5º.As atividades e empreendimentos são licenciados ou autorizados, ambientalmente, por um único ente federativo; </w:t>
      </w:r>
    </w:p>
    <w:p w14:paraId="0000001E" w14:textId="0356B88E" w:rsidR="003D0537" w:rsidRPr="00CA1B3A" w:rsidRDefault="00A10526">
      <w:pPr>
        <w:spacing w:after="0" w:line="276" w:lineRule="auto"/>
        <w:jc w:val="both"/>
        <w:rPr>
          <w:sz w:val="24"/>
          <w:szCs w:val="24"/>
        </w:rPr>
      </w:pPr>
      <w:r w:rsidRPr="00CA1B3A">
        <w:rPr>
          <w:sz w:val="24"/>
          <w:szCs w:val="24"/>
        </w:rPr>
        <w:t>§6º. Quando a ampliação de empreendimentos e atividades já licenciados pelo Município ultrapassarem os portes de impacto local, indicados no Anexo integrante desta resolução, a competência do licenciamento ambiental retorna ao Estado, devendo o Município encaminhar os processos administrativos de tais empreendimentos e atividades à SEMA para continuidade nos procedimentos.</w:t>
      </w:r>
    </w:p>
    <w:p w14:paraId="30F2CBDF" w14:textId="77777777" w:rsidR="00700E3C" w:rsidRPr="00CA1B3A" w:rsidRDefault="00700E3C">
      <w:pPr>
        <w:spacing w:after="0" w:line="276" w:lineRule="auto"/>
        <w:jc w:val="both"/>
        <w:rPr>
          <w:b/>
          <w:sz w:val="24"/>
          <w:szCs w:val="24"/>
        </w:rPr>
      </w:pPr>
    </w:p>
    <w:p w14:paraId="0000001F" w14:textId="73EA2D8E" w:rsidR="003D0537" w:rsidRPr="00CA1B3A" w:rsidRDefault="00A10526">
      <w:pPr>
        <w:spacing w:after="0" w:line="276" w:lineRule="auto"/>
        <w:jc w:val="both"/>
        <w:rPr>
          <w:sz w:val="24"/>
          <w:szCs w:val="24"/>
        </w:rPr>
      </w:pPr>
      <w:r w:rsidRPr="00CA1B3A">
        <w:rPr>
          <w:sz w:val="24"/>
          <w:szCs w:val="24"/>
        </w:rPr>
        <w:t>§7º.</w:t>
      </w:r>
      <w:r w:rsidRPr="00CA1B3A">
        <w:rPr>
          <w:b/>
          <w:sz w:val="24"/>
          <w:szCs w:val="24"/>
        </w:rPr>
        <w:t xml:space="preserve"> </w:t>
      </w:r>
      <w:r w:rsidRPr="00CA1B3A">
        <w:rPr>
          <w:sz w:val="24"/>
          <w:szCs w:val="24"/>
        </w:rPr>
        <w:t>No caso de empreendimentos que impliquem em mais de uma tipologia de atividades, o licenciamento ambiental será realizado:</w:t>
      </w:r>
    </w:p>
    <w:p w14:paraId="79E28D61" w14:textId="77777777" w:rsidR="00700E3C" w:rsidRPr="00CA1B3A" w:rsidRDefault="00700E3C">
      <w:pPr>
        <w:spacing w:after="0" w:line="276" w:lineRule="auto"/>
        <w:jc w:val="both"/>
        <w:rPr>
          <w:sz w:val="24"/>
          <w:szCs w:val="24"/>
        </w:rPr>
      </w:pPr>
    </w:p>
    <w:p w14:paraId="00000020" w14:textId="77777777" w:rsidR="003D0537" w:rsidRPr="00CA1B3A" w:rsidRDefault="00A10526">
      <w:pPr>
        <w:spacing w:line="276" w:lineRule="auto"/>
        <w:jc w:val="both"/>
        <w:rPr>
          <w:sz w:val="24"/>
          <w:szCs w:val="24"/>
        </w:rPr>
      </w:pPr>
      <w:r w:rsidRPr="00CA1B3A">
        <w:rPr>
          <w:sz w:val="24"/>
          <w:szCs w:val="24"/>
        </w:rPr>
        <w:t>I - Pelo órgão municipal de meio ambiente, caso todas as atividades constarem no Anexo integrante desta Resolução;</w:t>
      </w:r>
    </w:p>
    <w:p w14:paraId="00000021" w14:textId="77777777" w:rsidR="003D0537" w:rsidRPr="00CA1B3A" w:rsidRDefault="00A10526">
      <w:pPr>
        <w:spacing w:line="276" w:lineRule="auto"/>
        <w:jc w:val="both"/>
        <w:rPr>
          <w:sz w:val="24"/>
          <w:szCs w:val="24"/>
        </w:rPr>
      </w:pPr>
      <w:r w:rsidRPr="00CA1B3A">
        <w:rPr>
          <w:sz w:val="24"/>
          <w:szCs w:val="24"/>
        </w:rPr>
        <w:t>II - Pelo órgão estadual de meio ambiente, num mesmo processo de licenciamento ambiental, caso haja, ao menos, uma tipologia de atividade sujeita ao licenciamento ambiental estadual e que seja correlata com as outras atividades do empreendimento.</w:t>
      </w:r>
    </w:p>
    <w:p w14:paraId="00000022" w14:textId="6D83EAE6" w:rsidR="003D0537" w:rsidRPr="00CA1B3A" w:rsidRDefault="00A10526">
      <w:pPr>
        <w:spacing w:after="0" w:line="276" w:lineRule="auto"/>
        <w:jc w:val="both"/>
        <w:rPr>
          <w:color w:val="000000"/>
          <w:sz w:val="24"/>
          <w:szCs w:val="24"/>
        </w:rPr>
      </w:pPr>
      <w:r w:rsidRPr="00CA1B3A">
        <w:rPr>
          <w:sz w:val="24"/>
          <w:szCs w:val="24"/>
        </w:rPr>
        <w:t>§8º.</w:t>
      </w:r>
      <w:r w:rsidRPr="00CA1B3A">
        <w:rPr>
          <w:b/>
          <w:sz w:val="24"/>
          <w:szCs w:val="24"/>
        </w:rPr>
        <w:t xml:space="preserve"> </w:t>
      </w:r>
      <w:r w:rsidRPr="00CA1B3A">
        <w:rPr>
          <w:color w:val="000000"/>
          <w:sz w:val="24"/>
          <w:szCs w:val="24"/>
        </w:rPr>
        <w:t xml:space="preserve">É vedado o fracionamento dos empreendimentos e atividades em suas respectivas tipologias com o objetivo de alterar, ainda que parcialmente, a titularidade da competência do licenciamento ambiental; </w:t>
      </w:r>
    </w:p>
    <w:p w14:paraId="78D75EEE" w14:textId="77777777" w:rsidR="00700E3C" w:rsidRPr="00CA1B3A" w:rsidRDefault="00700E3C">
      <w:pPr>
        <w:spacing w:after="0" w:line="276" w:lineRule="auto"/>
        <w:jc w:val="both"/>
        <w:rPr>
          <w:b/>
          <w:sz w:val="24"/>
          <w:szCs w:val="24"/>
        </w:rPr>
      </w:pPr>
    </w:p>
    <w:p w14:paraId="00000023" w14:textId="7961C785" w:rsidR="003D0537" w:rsidRPr="00CA1B3A" w:rsidRDefault="00A10526">
      <w:pPr>
        <w:spacing w:after="0" w:line="276" w:lineRule="auto"/>
        <w:jc w:val="both"/>
        <w:rPr>
          <w:color w:val="000000"/>
          <w:sz w:val="24"/>
          <w:szCs w:val="24"/>
        </w:rPr>
      </w:pPr>
      <w:r w:rsidRPr="00CA1B3A">
        <w:rPr>
          <w:sz w:val="24"/>
          <w:szCs w:val="24"/>
        </w:rPr>
        <w:t xml:space="preserve">§9º. </w:t>
      </w:r>
      <w:r w:rsidRPr="00CA1B3A">
        <w:rPr>
          <w:color w:val="000000"/>
          <w:sz w:val="24"/>
          <w:szCs w:val="24"/>
        </w:rPr>
        <w:t>A supressão de vegetação decorrente de licenciamentos ambientais é autorizada pelo ente</w:t>
      </w:r>
      <w:r w:rsidRPr="00CA1B3A">
        <w:rPr>
          <w:b/>
          <w:sz w:val="24"/>
          <w:szCs w:val="24"/>
        </w:rPr>
        <w:t xml:space="preserve"> </w:t>
      </w:r>
      <w:r w:rsidRPr="00CA1B3A">
        <w:rPr>
          <w:color w:val="000000"/>
          <w:sz w:val="24"/>
          <w:szCs w:val="24"/>
        </w:rPr>
        <w:t>federativo licenciador, inclusive quando localizado em Áreas de Preservação Permanente – APP, utilizando e atualizando a base de dados da SEMA.</w:t>
      </w:r>
    </w:p>
    <w:p w14:paraId="37302B49" w14:textId="77777777" w:rsidR="00700E3C" w:rsidRPr="00CA1B3A" w:rsidRDefault="00700E3C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00000024" w14:textId="77777777" w:rsidR="003D0537" w:rsidRPr="00CA1B3A" w:rsidRDefault="00A10526">
      <w:pPr>
        <w:spacing w:after="0" w:line="276" w:lineRule="auto"/>
        <w:jc w:val="both"/>
        <w:rPr>
          <w:sz w:val="24"/>
          <w:szCs w:val="24"/>
        </w:rPr>
      </w:pPr>
      <w:r w:rsidRPr="00CA1B3A">
        <w:rPr>
          <w:sz w:val="24"/>
          <w:szCs w:val="24"/>
        </w:rPr>
        <w:t>§10º.</w:t>
      </w:r>
      <w:r w:rsidRPr="00CA1B3A">
        <w:rPr>
          <w:b/>
          <w:sz w:val="24"/>
          <w:szCs w:val="24"/>
        </w:rPr>
        <w:t xml:space="preserve"> </w:t>
      </w:r>
      <w:r w:rsidRPr="00CA1B3A">
        <w:rPr>
          <w:color w:val="000000"/>
          <w:sz w:val="24"/>
          <w:szCs w:val="24"/>
        </w:rPr>
        <w:t>Para o licenciamento ambiental de atividades ou empreendimentos licenciados pelos municípios que se localizarem em zona de amortecimento de Áreas Protegidas ou Unidades de</w:t>
      </w:r>
    </w:p>
    <w:p w14:paraId="00000025" w14:textId="4DF94DA2" w:rsidR="003D0537" w:rsidRPr="00CA1B3A" w:rsidRDefault="00A10526">
      <w:pPr>
        <w:spacing w:after="0" w:line="276" w:lineRule="auto"/>
        <w:jc w:val="both"/>
        <w:rPr>
          <w:color w:val="000000"/>
          <w:sz w:val="24"/>
          <w:szCs w:val="24"/>
        </w:rPr>
      </w:pPr>
      <w:r w:rsidRPr="00CA1B3A">
        <w:rPr>
          <w:color w:val="000000"/>
          <w:sz w:val="24"/>
          <w:szCs w:val="24"/>
        </w:rPr>
        <w:t xml:space="preserve">Conservação Municipal, </w:t>
      </w:r>
      <w:proofErr w:type="gramStart"/>
      <w:r w:rsidRPr="00CA1B3A">
        <w:rPr>
          <w:color w:val="000000"/>
          <w:sz w:val="24"/>
          <w:szCs w:val="24"/>
        </w:rPr>
        <w:t>Estadual</w:t>
      </w:r>
      <w:proofErr w:type="gramEnd"/>
      <w:r w:rsidRPr="00CA1B3A">
        <w:rPr>
          <w:color w:val="000000"/>
          <w:sz w:val="24"/>
          <w:szCs w:val="24"/>
        </w:rPr>
        <w:t xml:space="preserve"> ou Federal, deverão ser consultados antes os respectivos órgãos gestores dessas áreas;</w:t>
      </w:r>
    </w:p>
    <w:p w14:paraId="70242FF1" w14:textId="77777777" w:rsidR="00700E3C" w:rsidRPr="00CA1B3A" w:rsidRDefault="00700E3C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00000026" w14:textId="58B2FCBA" w:rsidR="003D0537" w:rsidRPr="00CA1B3A" w:rsidRDefault="00A10526">
      <w:pPr>
        <w:spacing w:after="0" w:line="276" w:lineRule="auto"/>
        <w:jc w:val="both"/>
        <w:rPr>
          <w:color w:val="000000"/>
          <w:sz w:val="24"/>
          <w:szCs w:val="24"/>
        </w:rPr>
      </w:pPr>
      <w:r w:rsidRPr="00CA1B3A">
        <w:rPr>
          <w:color w:val="000000"/>
          <w:sz w:val="24"/>
          <w:szCs w:val="24"/>
        </w:rPr>
        <w:t>§11. O município habilitado, desde que, em exame prévio, const</w:t>
      </w:r>
      <w:r w:rsidRPr="00CA1B3A">
        <w:rPr>
          <w:sz w:val="24"/>
          <w:szCs w:val="24"/>
        </w:rPr>
        <w:t>a</w:t>
      </w:r>
      <w:r w:rsidR="00700E3C" w:rsidRPr="00CA1B3A">
        <w:rPr>
          <w:sz w:val="24"/>
          <w:szCs w:val="24"/>
        </w:rPr>
        <w:t>te</w:t>
      </w:r>
      <w:r w:rsidRPr="00CA1B3A">
        <w:rPr>
          <w:color w:val="000000"/>
          <w:sz w:val="24"/>
          <w:szCs w:val="24"/>
        </w:rPr>
        <w:t xml:space="preserve"> em Parecer Técnico que a atividade ou empreendimento </w:t>
      </w:r>
      <w:r w:rsidR="00700E3C" w:rsidRPr="00CA1B3A">
        <w:rPr>
          <w:color w:val="000000"/>
          <w:sz w:val="24"/>
          <w:szCs w:val="24"/>
        </w:rPr>
        <w:t>possa</w:t>
      </w:r>
      <w:r w:rsidRPr="00CA1B3A">
        <w:rPr>
          <w:color w:val="000000"/>
          <w:sz w:val="24"/>
          <w:szCs w:val="24"/>
        </w:rPr>
        <w:t xml:space="preserve"> causar significativa degradação ambiental, deverá submeter ao Conselho Municipal de Meio Ambiente a dispensa da elaboração do Estudo de Impacto Ambiental EIA, para fins de licenciamento ambiental.</w:t>
      </w:r>
    </w:p>
    <w:p w14:paraId="00000027" w14:textId="77777777" w:rsidR="003D0537" w:rsidRPr="00CA1B3A" w:rsidRDefault="003D0537">
      <w:pPr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00000028" w14:textId="77777777" w:rsidR="003D0537" w:rsidRPr="00CA1B3A" w:rsidRDefault="00A10526">
      <w:pPr>
        <w:spacing w:after="0" w:line="276" w:lineRule="auto"/>
        <w:jc w:val="both"/>
        <w:rPr>
          <w:color w:val="000000"/>
          <w:sz w:val="24"/>
          <w:szCs w:val="24"/>
        </w:rPr>
      </w:pPr>
      <w:r w:rsidRPr="00CA1B3A">
        <w:rPr>
          <w:color w:val="000000"/>
          <w:sz w:val="24"/>
          <w:szCs w:val="24"/>
        </w:rPr>
        <w:t xml:space="preserve">Art. 2º. </w:t>
      </w:r>
      <w:r w:rsidRPr="00CA1B3A">
        <w:rPr>
          <w:b/>
          <w:color w:val="000000"/>
          <w:sz w:val="24"/>
          <w:szCs w:val="24"/>
        </w:rPr>
        <w:t xml:space="preserve"> </w:t>
      </w:r>
      <w:r w:rsidRPr="00CA1B3A">
        <w:rPr>
          <w:color w:val="000000"/>
          <w:sz w:val="24"/>
          <w:szCs w:val="24"/>
        </w:rPr>
        <w:t>Para efeitos desta Resolução adota-se, além das definições constantes do Artigo 2º da Lei da Complementar nº 140/2011, as seguintes:</w:t>
      </w:r>
    </w:p>
    <w:p w14:paraId="0000002A" w14:textId="1594D8D0" w:rsidR="003D0537" w:rsidRPr="00CA1B3A" w:rsidRDefault="00A10526">
      <w:pPr>
        <w:spacing w:after="0" w:line="276" w:lineRule="auto"/>
        <w:jc w:val="both"/>
        <w:rPr>
          <w:color w:val="000000"/>
          <w:sz w:val="24"/>
          <w:szCs w:val="24"/>
        </w:rPr>
      </w:pPr>
      <w:r w:rsidRPr="00CA1B3A">
        <w:rPr>
          <w:color w:val="000000"/>
          <w:sz w:val="24"/>
          <w:szCs w:val="24"/>
        </w:rPr>
        <w:t>I - Impacto ambiental de âmbito local: é qualquer alteração direta ou indireta das propriedades</w:t>
      </w:r>
      <w:r w:rsidR="00CA1B3A">
        <w:rPr>
          <w:color w:val="000000"/>
          <w:sz w:val="24"/>
          <w:szCs w:val="24"/>
        </w:rPr>
        <w:t xml:space="preserve"> </w:t>
      </w:r>
      <w:r w:rsidRPr="00CA1B3A">
        <w:rPr>
          <w:color w:val="000000"/>
          <w:sz w:val="24"/>
          <w:szCs w:val="24"/>
        </w:rPr>
        <w:t>físicas, químicas e biológicas do meio ambiente, que afetem a saúde, a segurança e o bem-estar da população; as atividades sociais e econômicas; a biota; as condições sanitárias do meio ambiente; e/ou a qualidade dos recursos ambientais, dentro dos limites do município;</w:t>
      </w:r>
    </w:p>
    <w:p w14:paraId="0000002B" w14:textId="77777777" w:rsidR="003D0537" w:rsidRPr="00CA1B3A" w:rsidRDefault="00A10526">
      <w:pPr>
        <w:spacing w:after="0" w:line="276" w:lineRule="auto"/>
        <w:jc w:val="both"/>
        <w:rPr>
          <w:color w:val="002060"/>
          <w:sz w:val="24"/>
          <w:szCs w:val="24"/>
        </w:rPr>
      </w:pPr>
      <w:r w:rsidRPr="00CA1B3A">
        <w:rPr>
          <w:color w:val="000000"/>
          <w:sz w:val="24"/>
          <w:szCs w:val="24"/>
        </w:rPr>
        <w:t xml:space="preserve">II - Órgão ambiental municipal capacitado: aquele que possui quadro próprio e/ou de profissionais colocado </w:t>
      </w:r>
      <w:r w:rsidRPr="00CA1B3A">
        <w:rPr>
          <w:sz w:val="24"/>
          <w:szCs w:val="24"/>
        </w:rPr>
        <w:t>à sua</w:t>
      </w:r>
      <w:r w:rsidRPr="00CA1B3A">
        <w:rPr>
          <w:color w:val="000000"/>
          <w:sz w:val="24"/>
          <w:szCs w:val="24"/>
        </w:rPr>
        <w:t xml:space="preserve"> disposição, ou em consórcios públicos, legalmente habilitados para análise de pedidos de licenciamento e para fiscalização ambiental, em número compatível com a demanda de ações administrativas, além de infraestrutura física, equipamentos e material de apoio, próprio ou disponibilizado, para o pleno e adequado exercício de suas competências. </w:t>
      </w:r>
    </w:p>
    <w:p w14:paraId="0000002C" w14:textId="77777777" w:rsidR="003D0537" w:rsidRPr="00CA1B3A" w:rsidRDefault="003D0537">
      <w:pPr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0000002D" w14:textId="77777777" w:rsidR="003D0537" w:rsidRPr="00CA1B3A" w:rsidRDefault="00A10526">
      <w:pPr>
        <w:spacing w:after="0" w:line="276" w:lineRule="auto"/>
        <w:jc w:val="both"/>
        <w:rPr>
          <w:color w:val="000000"/>
          <w:sz w:val="24"/>
          <w:szCs w:val="24"/>
        </w:rPr>
      </w:pPr>
      <w:r w:rsidRPr="00CA1B3A">
        <w:rPr>
          <w:color w:val="000000"/>
          <w:sz w:val="24"/>
          <w:szCs w:val="24"/>
        </w:rPr>
        <w:t>Art. 3º.</w:t>
      </w:r>
      <w:r w:rsidRPr="00CA1B3A">
        <w:rPr>
          <w:b/>
          <w:color w:val="000000"/>
          <w:sz w:val="24"/>
          <w:szCs w:val="24"/>
        </w:rPr>
        <w:t xml:space="preserve"> </w:t>
      </w:r>
      <w:r w:rsidRPr="00CA1B3A">
        <w:rPr>
          <w:color w:val="000000"/>
          <w:sz w:val="24"/>
          <w:szCs w:val="24"/>
        </w:rPr>
        <w:t>Não serão considerados como de impacto local, não podendo ser licenciadas pelo município as atividades ou empreendimentos, mesmo que constantes do Anexo, que:</w:t>
      </w:r>
    </w:p>
    <w:p w14:paraId="0000002E" w14:textId="77777777" w:rsidR="003D0537" w:rsidRPr="00CA1B3A" w:rsidRDefault="00A10526">
      <w:pPr>
        <w:spacing w:after="0" w:line="276" w:lineRule="auto"/>
        <w:jc w:val="both"/>
        <w:rPr>
          <w:color w:val="000000"/>
          <w:sz w:val="24"/>
          <w:szCs w:val="24"/>
        </w:rPr>
      </w:pPr>
      <w:r w:rsidRPr="00CA1B3A">
        <w:rPr>
          <w:color w:val="000000"/>
          <w:sz w:val="24"/>
          <w:szCs w:val="24"/>
        </w:rPr>
        <w:t>I – Forem de competência originária do Instituto Brasileiro de Meio Ambiente e dos Recursos</w:t>
      </w:r>
    </w:p>
    <w:p w14:paraId="00000030" w14:textId="62034362" w:rsidR="003D0537" w:rsidRPr="00CA1B3A" w:rsidRDefault="00A10526">
      <w:pPr>
        <w:spacing w:after="0" w:line="276" w:lineRule="auto"/>
        <w:jc w:val="both"/>
        <w:rPr>
          <w:color w:val="000000"/>
          <w:sz w:val="24"/>
          <w:szCs w:val="24"/>
        </w:rPr>
      </w:pPr>
      <w:r w:rsidRPr="00CA1B3A">
        <w:rPr>
          <w:color w:val="000000"/>
          <w:sz w:val="24"/>
          <w:szCs w:val="24"/>
        </w:rPr>
        <w:t>Naturais Renováveis – IBAMA e da Secretaria de Estado de Meio Ambiente - SEMA, prevista</w:t>
      </w:r>
      <w:r w:rsidR="00CA1B3A">
        <w:rPr>
          <w:color w:val="000000"/>
          <w:sz w:val="24"/>
          <w:szCs w:val="24"/>
        </w:rPr>
        <w:t xml:space="preserve"> </w:t>
      </w:r>
      <w:r w:rsidRPr="00CA1B3A">
        <w:rPr>
          <w:color w:val="000000"/>
          <w:sz w:val="24"/>
          <w:szCs w:val="24"/>
        </w:rPr>
        <w:t>nos artigos 7º e 8º da Lei Complementar nº 140/2011;</w:t>
      </w:r>
    </w:p>
    <w:p w14:paraId="00000031" w14:textId="77777777" w:rsidR="003D0537" w:rsidRPr="00CA1B3A" w:rsidRDefault="00A10526">
      <w:pPr>
        <w:spacing w:after="0" w:line="276" w:lineRule="auto"/>
        <w:jc w:val="both"/>
        <w:rPr>
          <w:color w:val="000000"/>
          <w:sz w:val="24"/>
          <w:szCs w:val="24"/>
        </w:rPr>
      </w:pPr>
      <w:r w:rsidRPr="00CA1B3A">
        <w:rPr>
          <w:color w:val="000000"/>
          <w:sz w:val="24"/>
          <w:szCs w:val="24"/>
        </w:rPr>
        <w:t>II – Tenham sido objeto de delegação pela União aos Estados, por instrumento legal ou convênio;</w:t>
      </w:r>
    </w:p>
    <w:p w14:paraId="00000036" w14:textId="517633B9" w:rsidR="003D0537" w:rsidRPr="00CA1B3A" w:rsidRDefault="00A10526">
      <w:pPr>
        <w:spacing w:after="0" w:line="276" w:lineRule="auto"/>
        <w:jc w:val="both"/>
        <w:rPr>
          <w:color w:val="000000"/>
          <w:sz w:val="24"/>
          <w:szCs w:val="24"/>
        </w:rPr>
      </w:pPr>
      <w:r w:rsidRPr="00CA1B3A">
        <w:rPr>
          <w:color w:val="000000"/>
          <w:sz w:val="24"/>
          <w:szCs w:val="24"/>
        </w:rPr>
        <w:t>III – os impactos ambientais diretos e indiretos das propriedades físicas, químicas e biológicas</w:t>
      </w:r>
      <w:r w:rsidR="00CA1B3A">
        <w:rPr>
          <w:color w:val="000000"/>
          <w:sz w:val="24"/>
          <w:szCs w:val="24"/>
        </w:rPr>
        <w:t xml:space="preserve"> </w:t>
      </w:r>
      <w:r w:rsidRPr="00CA1B3A">
        <w:rPr>
          <w:color w:val="000000"/>
          <w:sz w:val="24"/>
          <w:szCs w:val="24"/>
        </w:rPr>
        <w:t>do meio ambiente, que afetem a saúde, a segurança e o bem-estar da população; as atividades</w:t>
      </w:r>
      <w:r w:rsidR="00CA1B3A">
        <w:rPr>
          <w:color w:val="000000"/>
          <w:sz w:val="24"/>
          <w:szCs w:val="24"/>
        </w:rPr>
        <w:t xml:space="preserve"> </w:t>
      </w:r>
      <w:r w:rsidRPr="00CA1B3A">
        <w:rPr>
          <w:color w:val="000000"/>
          <w:sz w:val="24"/>
          <w:szCs w:val="24"/>
        </w:rPr>
        <w:t>sociais e econômicas; a biota; as condições sanitárias do meio ambiente; e/ou a qualidade dos</w:t>
      </w:r>
      <w:r w:rsidR="00CA1B3A">
        <w:rPr>
          <w:color w:val="000000"/>
          <w:sz w:val="24"/>
          <w:szCs w:val="24"/>
        </w:rPr>
        <w:t xml:space="preserve"> </w:t>
      </w:r>
      <w:r w:rsidRPr="00CA1B3A">
        <w:rPr>
          <w:color w:val="000000"/>
          <w:sz w:val="24"/>
          <w:szCs w:val="24"/>
        </w:rPr>
        <w:t>recursos ambientais que ultrapassarem os limites territoriais do município ou consórcio licenciador, conforme constatado no estudo apresentado no licenciamento ambiental ou ainda</w:t>
      </w:r>
      <w:r w:rsidR="00CA1B3A">
        <w:rPr>
          <w:color w:val="000000"/>
          <w:sz w:val="24"/>
          <w:szCs w:val="24"/>
        </w:rPr>
        <w:t xml:space="preserve"> </w:t>
      </w:r>
      <w:r w:rsidRPr="00CA1B3A">
        <w:rPr>
          <w:color w:val="000000"/>
          <w:sz w:val="24"/>
          <w:szCs w:val="24"/>
        </w:rPr>
        <w:t>em parecer do órgão ambiental municipal.</w:t>
      </w:r>
    </w:p>
    <w:p w14:paraId="00000037" w14:textId="77777777" w:rsidR="003D0537" w:rsidRPr="00CA1B3A" w:rsidRDefault="003D0537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00000038" w14:textId="77777777" w:rsidR="003D0537" w:rsidRPr="00CA1B3A" w:rsidRDefault="00A10526">
      <w:pPr>
        <w:spacing w:line="276" w:lineRule="auto"/>
        <w:ind w:left="360"/>
        <w:jc w:val="both"/>
        <w:rPr>
          <w:b/>
          <w:sz w:val="24"/>
          <w:szCs w:val="24"/>
        </w:rPr>
      </w:pPr>
      <w:r w:rsidRPr="00CA1B3A">
        <w:rPr>
          <w:b/>
          <w:sz w:val="24"/>
          <w:szCs w:val="24"/>
        </w:rPr>
        <w:t>CAPÍTULO II</w:t>
      </w:r>
    </w:p>
    <w:p w14:paraId="00000039" w14:textId="77777777" w:rsidR="003D0537" w:rsidRPr="00CA1B3A" w:rsidRDefault="00A10526">
      <w:pPr>
        <w:spacing w:line="276" w:lineRule="auto"/>
        <w:ind w:left="360"/>
        <w:jc w:val="both"/>
        <w:rPr>
          <w:b/>
          <w:sz w:val="24"/>
          <w:szCs w:val="24"/>
        </w:rPr>
      </w:pPr>
      <w:r w:rsidRPr="00CA1B3A">
        <w:rPr>
          <w:b/>
          <w:sz w:val="24"/>
          <w:szCs w:val="24"/>
        </w:rPr>
        <w:t>DA GESTÃO AMBIENTAL MUNICIPAL</w:t>
      </w:r>
    </w:p>
    <w:p w14:paraId="0000003A" w14:textId="77777777" w:rsidR="003D0537" w:rsidRPr="00CA1B3A" w:rsidRDefault="003D0537">
      <w:pPr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0000003B" w14:textId="77777777" w:rsidR="003D0537" w:rsidRPr="00CA1B3A" w:rsidRDefault="00A10526">
      <w:pPr>
        <w:spacing w:after="0" w:line="276" w:lineRule="auto"/>
        <w:jc w:val="both"/>
        <w:rPr>
          <w:color w:val="000000"/>
          <w:sz w:val="24"/>
          <w:szCs w:val="24"/>
        </w:rPr>
      </w:pPr>
      <w:r w:rsidRPr="00CA1B3A">
        <w:rPr>
          <w:color w:val="000000"/>
          <w:sz w:val="24"/>
          <w:szCs w:val="24"/>
        </w:rPr>
        <w:lastRenderedPageBreak/>
        <w:t>Art. 4º.  Para o exercício do licenciamento, monitoramento e fiscalização ambiental, consideram-</w:t>
      </w:r>
      <w:r w:rsidRPr="00CA1B3A">
        <w:rPr>
          <w:sz w:val="24"/>
          <w:szCs w:val="24"/>
        </w:rPr>
        <w:t xml:space="preserve">se capacitados </w:t>
      </w:r>
      <w:r w:rsidRPr="00CA1B3A">
        <w:rPr>
          <w:color w:val="000000"/>
          <w:sz w:val="24"/>
          <w:szCs w:val="24"/>
        </w:rPr>
        <w:t>os municípios que disponham de:</w:t>
      </w:r>
    </w:p>
    <w:p w14:paraId="0000003C" w14:textId="77777777" w:rsidR="003D0537" w:rsidRPr="00CA1B3A" w:rsidRDefault="00A10526">
      <w:pPr>
        <w:spacing w:after="0" w:line="276" w:lineRule="auto"/>
        <w:jc w:val="both"/>
        <w:rPr>
          <w:color w:val="000000"/>
          <w:sz w:val="24"/>
          <w:szCs w:val="24"/>
        </w:rPr>
      </w:pPr>
      <w:r w:rsidRPr="00CA1B3A">
        <w:rPr>
          <w:color w:val="000000"/>
          <w:sz w:val="24"/>
          <w:szCs w:val="24"/>
        </w:rPr>
        <w:t>I - Conselho Municipal de Meio Ambiente como instância consultiva, deliberativa e recursal, de composição paritária, devidamente implementado e em funcionamento;</w:t>
      </w:r>
    </w:p>
    <w:p w14:paraId="0000003D" w14:textId="77777777" w:rsidR="003D0537" w:rsidRPr="00CA1B3A" w:rsidRDefault="00A10526">
      <w:pPr>
        <w:spacing w:after="0" w:line="276" w:lineRule="auto"/>
        <w:jc w:val="both"/>
        <w:rPr>
          <w:color w:val="000000"/>
          <w:sz w:val="24"/>
          <w:szCs w:val="24"/>
        </w:rPr>
      </w:pPr>
      <w:r w:rsidRPr="00CA1B3A">
        <w:rPr>
          <w:color w:val="000000"/>
          <w:sz w:val="24"/>
          <w:szCs w:val="24"/>
        </w:rPr>
        <w:t>II - Fundo Municipal de Meio Ambiente, devidamente implementado e em funcionamento;</w:t>
      </w:r>
    </w:p>
    <w:p w14:paraId="0000003E" w14:textId="77777777" w:rsidR="003D0537" w:rsidRPr="00CA1B3A" w:rsidRDefault="00A10526">
      <w:pPr>
        <w:spacing w:after="0" w:line="276" w:lineRule="auto"/>
        <w:jc w:val="both"/>
        <w:rPr>
          <w:color w:val="000000"/>
          <w:sz w:val="24"/>
          <w:szCs w:val="24"/>
        </w:rPr>
      </w:pPr>
      <w:r w:rsidRPr="00CA1B3A">
        <w:rPr>
          <w:color w:val="000000"/>
          <w:sz w:val="24"/>
          <w:szCs w:val="24"/>
        </w:rPr>
        <w:t>III - Órgão ambiental capacitado, atendendo os requisitos do inciso II, do Art. 2º desta Resolução</w:t>
      </w:r>
    </w:p>
    <w:p w14:paraId="0000003F" w14:textId="77777777" w:rsidR="003D0537" w:rsidRPr="00CA1B3A" w:rsidRDefault="00A10526">
      <w:pPr>
        <w:spacing w:after="0" w:line="240" w:lineRule="auto"/>
        <w:jc w:val="both"/>
        <w:rPr>
          <w:sz w:val="24"/>
          <w:szCs w:val="24"/>
        </w:rPr>
      </w:pPr>
      <w:r w:rsidRPr="00CA1B3A">
        <w:rPr>
          <w:sz w:val="24"/>
          <w:szCs w:val="24"/>
        </w:rPr>
        <w:t xml:space="preserve">IV – Equipe multidisciplinar composta de servidores </w:t>
      </w:r>
      <w:r w:rsidRPr="00CA1B3A">
        <w:rPr>
          <w:color w:val="000000"/>
          <w:sz w:val="24"/>
          <w:szCs w:val="24"/>
        </w:rPr>
        <w:t xml:space="preserve">de quadro próprio e/ou de profissionais </w:t>
      </w:r>
      <w:r w:rsidRPr="00CA1B3A">
        <w:rPr>
          <w:sz w:val="24"/>
          <w:szCs w:val="24"/>
        </w:rPr>
        <w:t>colocados à</w:t>
      </w:r>
      <w:r w:rsidRPr="00CA1B3A">
        <w:rPr>
          <w:color w:val="000000"/>
          <w:sz w:val="24"/>
          <w:szCs w:val="24"/>
        </w:rPr>
        <w:t xml:space="preserve"> sua disposição,</w:t>
      </w:r>
      <w:r w:rsidRPr="00CA1B3A">
        <w:rPr>
          <w:sz w:val="24"/>
          <w:szCs w:val="24"/>
        </w:rPr>
        <w:t xml:space="preserve"> ou em consórcios públicos, legalmente habilitados, dotados de competência legal e capacitados para realizar as atividades de licenciamento, monitoramento e fiscalização ambiental.</w:t>
      </w:r>
    </w:p>
    <w:p w14:paraId="00000040" w14:textId="77777777" w:rsidR="003D0537" w:rsidRPr="00CA1B3A" w:rsidRDefault="00A10526">
      <w:pPr>
        <w:spacing w:after="0" w:line="240" w:lineRule="auto"/>
        <w:jc w:val="both"/>
        <w:rPr>
          <w:color w:val="000000"/>
          <w:sz w:val="24"/>
          <w:szCs w:val="24"/>
        </w:rPr>
      </w:pPr>
      <w:r w:rsidRPr="00CA1B3A">
        <w:rPr>
          <w:color w:val="000000"/>
          <w:sz w:val="24"/>
          <w:szCs w:val="24"/>
        </w:rPr>
        <w:t>V - Normas ambientais municipais regulamentadoras das atividades administrativas de licenciamento, fiscalização, atividades inerentes à gestão ambiental, tais como lei de taxas para serviços ambientais, lei da política municipal de meio ambiente, lei de uso e ocupação do solo para todos os municípios e plano diretor para municípios com mais de vinte mil habitantes;</w:t>
      </w:r>
    </w:p>
    <w:p w14:paraId="00000041" w14:textId="77777777" w:rsidR="003D0537" w:rsidRPr="00CA1B3A" w:rsidRDefault="003D0537">
      <w:pPr>
        <w:spacing w:after="0" w:line="276" w:lineRule="auto"/>
        <w:jc w:val="both"/>
        <w:rPr>
          <w:sz w:val="24"/>
          <w:szCs w:val="24"/>
        </w:rPr>
      </w:pPr>
    </w:p>
    <w:p w14:paraId="00000042" w14:textId="77777777" w:rsidR="003D0537" w:rsidRPr="00CA1B3A" w:rsidRDefault="00A10526">
      <w:pPr>
        <w:spacing w:line="276" w:lineRule="auto"/>
        <w:jc w:val="both"/>
        <w:rPr>
          <w:b/>
          <w:sz w:val="24"/>
          <w:szCs w:val="24"/>
        </w:rPr>
      </w:pPr>
      <w:r w:rsidRPr="00CA1B3A">
        <w:rPr>
          <w:sz w:val="24"/>
          <w:szCs w:val="24"/>
        </w:rPr>
        <w:t>Art. 5º.</w:t>
      </w:r>
      <w:r w:rsidRPr="00CA1B3A">
        <w:rPr>
          <w:b/>
          <w:sz w:val="24"/>
          <w:szCs w:val="24"/>
        </w:rPr>
        <w:t xml:space="preserve"> </w:t>
      </w:r>
      <w:r w:rsidRPr="00CA1B3A">
        <w:rPr>
          <w:sz w:val="24"/>
          <w:szCs w:val="24"/>
        </w:rPr>
        <w:t>Os municípios poderão valer-se de instrumentos de cooperação interinstitucional, em especial consórcios públicos, convênios, acordos de cooperação técnica e demais instrumentos similares, para execução das ações administrativas de suas competências.</w:t>
      </w:r>
    </w:p>
    <w:p w14:paraId="00000043" w14:textId="77777777" w:rsidR="003D0537" w:rsidRPr="00CA1B3A" w:rsidRDefault="00A10526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CA1B3A">
        <w:rPr>
          <w:color w:val="000000"/>
          <w:sz w:val="24"/>
          <w:szCs w:val="24"/>
        </w:rPr>
        <w:t>Art. 6º.</w:t>
      </w:r>
      <w:r w:rsidRPr="00CA1B3A">
        <w:rPr>
          <w:b/>
          <w:color w:val="000000"/>
          <w:sz w:val="24"/>
          <w:szCs w:val="24"/>
        </w:rPr>
        <w:t xml:space="preserve"> </w:t>
      </w:r>
      <w:r w:rsidRPr="00CA1B3A">
        <w:rPr>
          <w:color w:val="000000"/>
          <w:sz w:val="24"/>
          <w:szCs w:val="24"/>
        </w:rPr>
        <w:t xml:space="preserve">Nos procedimentos de licenciamento ambiental, o município deverá exigir, quando cabível, dentre outros, autorização de transporte de madeira, a outorga de uso de água ou cadastro de captação insignificante de recursos hídricos, de competência do Órgão Ambiental Estadual, quando de cursos d’água de domínio estadual ou à </w:t>
      </w:r>
      <w:r w:rsidRPr="00CA1B3A">
        <w:rPr>
          <w:sz w:val="24"/>
          <w:szCs w:val="24"/>
        </w:rPr>
        <w:t>Agência</w:t>
      </w:r>
      <w:r w:rsidRPr="00CA1B3A">
        <w:rPr>
          <w:color w:val="000000"/>
          <w:sz w:val="24"/>
          <w:szCs w:val="24"/>
        </w:rPr>
        <w:t xml:space="preserve"> Nacional de Águas, quando de domínio da União.</w:t>
      </w:r>
    </w:p>
    <w:p w14:paraId="00000044" w14:textId="77777777" w:rsidR="003D0537" w:rsidRPr="00CA1B3A" w:rsidRDefault="003D0537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00000045" w14:textId="77777777" w:rsidR="003D0537" w:rsidRPr="00CA1B3A" w:rsidRDefault="00A10526">
      <w:pPr>
        <w:spacing w:after="0" w:line="276" w:lineRule="auto"/>
        <w:jc w:val="both"/>
        <w:rPr>
          <w:color w:val="000000"/>
          <w:sz w:val="24"/>
          <w:szCs w:val="24"/>
        </w:rPr>
      </w:pPr>
      <w:r w:rsidRPr="00CA1B3A">
        <w:rPr>
          <w:color w:val="000000"/>
          <w:sz w:val="24"/>
          <w:szCs w:val="24"/>
        </w:rPr>
        <w:t xml:space="preserve">Parágrafo Único. Nos procedimentos de licenciamento ambiental em zona rural, o município deverá exigir o Cadastro Ambiental Rural – CAR da propriedade para licenciamento de atividades e </w:t>
      </w:r>
      <w:proofErr w:type="spellStart"/>
      <w:r w:rsidRPr="00CA1B3A">
        <w:rPr>
          <w:color w:val="000000"/>
          <w:sz w:val="24"/>
          <w:szCs w:val="24"/>
        </w:rPr>
        <w:t>empreendimentos</w:t>
      </w:r>
      <w:proofErr w:type="spellEnd"/>
      <w:r w:rsidRPr="00CA1B3A">
        <w:rPr>
          <w:color w:val="000000"/>
          <w:sz w:val="24"/>
          <w:szCs w:val="24"/>
        </w:rPr>
        <w:t>.</w:t>
      </w:r>
    </w:p>
    <w:p w14:paraId="00000046" w14:textId="77777777" w:rsidR="003D0537" w:rsidRPr="00CA1B3A" w:rsidRDefault="003D0537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130DB62F" w14:textId="77777777" w:rsidR="008401A8" w:rsidRDefault="008401A8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3DC688DA" w14:textId="77777777" w:rsidR="008401A8" w:rsidRDefault="008401A8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491C92BE" w14:textId="77777777" w:rsidR="008401A8" w:rsidRDefault="008401A8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00000047" w14:textId="047CF701" w:rsidR="003D0537" w:rsidRPr="00CA1B3A" w:rsidRDefault="00A10526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CA1B3A">
        <w:rPr>
          <w:b/>
          <w:color w:val="000000"/>
          <w:sz w:val="24"/>
          <w:szCs w:val="24"/>
        </w:rPr>
        <w:t>CAPÍTULO III</w:t>
      </w:r>
    </w:p>
    <w:p w14:paraId="00000048" w14:textId="77777777" w:rsidR="003D0537" w:rsidRPr="00CA1B3A" w:rsidRDefault="003D0537">
      <w:pPr>
        <w:spacing w:after="0" w:line="276" w:lineRule="auto"/>
        <w:jc w:val="both"/>
        <w:rPr>
          <w:b/>
          <w:sz w:val="24"/>
          <w:szCs w:val="24"/>
        </w:rPr>
      </w:pPr>
    </w:p>
    <w:p w14:paraId="00000049" w14:textId="77777777" w:rsidR="003D0537" w:rsidRPr="00CA1B3A" w:rsidRDefault="00A10526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CA1B3A">
        <w:rPr>
          <w:b/>
          <w:color w:val="000000"/>
          <w:sz w:val="24"/>
          <w:szCs w:val="24"/>
        </w:rPr>
        <w:t>DO PROCESSO DE DESCENTRALIZAÇÃO E DO APÓIO TÉCNICO</w:t>
      </w:r>
    </w:p>
    <w:p w14:paraId="0000004A" w14:textId="77777777" w:rsidR="003D0537" w:rsidRPr="00CA1B3A" w:rsidRDefault="003D0537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43EAFD5A" w14:textId="700DD8F2" w:rsidR="00CA1B3A" w:rsidRPr="00CA1B3A" w:rsidRDefault="00A10526">
      <w:pPr>
        <w:spacing w:after="0" w:line="276" w:lineRule="auto"/>
        <w:jc w:val="both"/>
        <w:rPr>
          <w:sz w:val="24"/>
          <w:szCs w:val="24"/>
        </w:rPr>
      </w:pPr>
      <w:r w:rsidRPr="00CA1B3A">
        <w:rPr>
          <w:color w:val="000000"/>
          <w:sz w:val="24"/>
          <w:szCs w:val="24"/>
        </w:rPr>
        <w:t>Art. 7º.</w:t>
      </w:r>
      <w:r w:rsidRPr="00CA1B3A">
        <w:rPr>
          <w:b/>
          <w:color w:val="000000"/>
          <w:sz w:val="24"/>
          <w:szCs w:val="24"/>
        </w:rPr>
        <w:t xml:space="preserve"> </w:t>
      </w:r>
      <w:r w:rsidRPr="00CA1B3A">
        <w:rPr>
          <w:color w:val="000000"/>
          <w:sz w:val="24"/>
          <w:szCs w:val="24"/>
        </w:rPr>
        <w:t xml:space="preserve">Os Municípios do Estado de Mato Grosso deverão informar à Secretaria de Estado do </w:t>
      </w:r>
      <w:r w:rsidRPr="00CA1B3A">
        <w:rPr>
          <w:sz w:val="24"/>
          <w:szCs w:val="24"/>
        </w:rPr>
        <w:t xml:space="preserve">Meio Ambiente - SEMA, o atendimento aos requisitos previstos no art. 4º desta Resolução, apresentando os documentos que demonstrem sua capacidade. </w:t>
      </w:r>
    </w:p>
    <w:p w14:paraId="0000004C" w14:textId="77777777" w:rsidR="003D0537" w:rsidRPr="00CA1B3A" w:rsidRDefault="00A10526">
      <w:pPr>
        <w:spacing w:after="0" w:line="276" w:lineRule="auto"/>
        <w:jc w:val="both"/>
        <w:rPr>
          <w:sz w:val="24"/>
          <w:szCs w:val="24"/>
        </w:rPr>
      </w:pPr>
      <w:r w:rsidRPr="00CA1B3A">
        <w:rPr>
          <w:sz w:val="24"/>
          <w:szCs w:val="24"/>
        </w:rPr>
        <w:lastRenderedPageBreak/>
        <w:t>§1º.</w:t>
      </w:r>
      <w:r w:rsidRPr="00CA1B3A">
        <w:rPr>
          <w:b/>
          <w:sz w:val="24"/>
          <w:szCs w:val="24"/>
        </w:rPr>
        <w:t xml:space="preserve"> </w:t>
      </w:r>
      <w:r w:rsidRPr="00CA1B3A">
        <w:rPr>
          <w:sz w:val="24"/>
          <w:szCs w:val="24"/>
        </w:rPr>
        <w:t>Demonstrado o atendimento aos requisitos previstos no art. 4º desta Resolução, o órgão ambiental estadual, por meio de portaria, informará que deixará de licenciar as atividades e empreendimentos previstos no Anexo integrante desta resolução, considerando o município capacitado para tal fim, devendo dar publicidade em canais oficiais.</w:t>
      </w:r>
    </w:p>
    <w:p w14:paraId="0000004D" w14:textId="77777777" w:rsidR="003D0537" w:rsidRPr="00CA1B3A" w:rsidRDefault="00A10526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CA1B3A">
        <w:rPr>
          <w:sz w:val="24"/>
          <w:szCs w:val="24"/>
        </w:rPr>
        <w:t>§2º.</w:t>
      </w:r>
      <w:r w:rsidRPr="00CA1B3A">
        <w:rPr>
          <w:b/>
          <w:sz w:val="24"/>
          <w:szCs w:val="24"/>
        </w:rPr>
        <w:t xml:space="preserve"> </w:t>
      </w:r>
      <w:r w:rsidRPr="00CA1B3A">
        <w:rPr>
          <w:sz w:val="24"/>
          <w:szCs w:val="24"/>
        </w:rPr>
        <w:t xml:space="preserve">Para os municípios que na data de publicação desta Resolução não demonstrarem o </w:t>
      </w:r>
      <w:r w:rsidRPr="00CA1B3A">
        <w:rPr>
          <w:color w:val="000000"/>
          <w:sz w:val="24"/>
          <w:szCs w:val="24"/>
        </w:rPr>
        <w:t>atendimento aos requisitos previstos no art. 4º desta Resolução, em um prazo de 12 meses, deverá delegar os licenciamentos ambientais ao estado.</w:t>
      </w:r>
    </w:p>
    <w:p w14:paraId="0000004E" w14:textId="77777777" w:rsidR="003D0537" w:rsidRPr="00CA1B3A" w:rsidRDefault="00A10526">
      <w:pPr>
        <w:spacing w:after="0" w:line="276" w:lineRule="auto"/>
        <w:jc w:val="both"/>
        <w:rPr>
          <w:color w:val="000000"/>
          <w:sz w:val="24"/>
          <w:szCs w:val="24"/>
        </w:rPr>
      </w:pPr>
      <w:r w:rsidRPr="00CA1B3A">
        <w:rPr>
          <w:color w:val="000000"/>
          <w:sz w:val="24"/>
          <w:szCs w:val="24"/>
        </w:rPr>
        <w:t>§3º.  Após ser considerado habilitado pela SEMA para o exercício de sua competência para o licenciamento, o município deverá informar anualmente à SEMA, para fins de avaliação e acompanhamento, toda alteração em sua estrutura física e de pessoal, bem como em sua legislação ambiental.</w:t>
      </w:r>
    </w:p>
    <w:p w14:paraId="0000004F" w14:textId="77777777" w:rsidR="003D0537" w:rsidRPr="00CA1B3A" w:rsidRDefault="00A10526">
      <w:pPr>
        <w:spacing w:after="0" w:line="276" w:lineRule="auto"/>
        <w:jc w:val="both"/>
        <w:rPr>
          <w:color w:val="002060"/>
          <w:sz w:val="24"/>
          <w:szCs w:val="24"/>
        </w:rPr>
      </w:pPr>
      <w:r w:rsidRPr="00CA1B3A">
        <w:rPr>
          <w:color w:val="000000"/>
          <w:sz w:val="24"/>
          <w:szCs w:val="24"/>
        </w:rPr>
        <w:t>§4º.</w:t>
      </w:r>
      <w:r w:rsidRPr="00CA1B3A">
        <w:rPr>
          <w:b/>
          <w:color w:val="000000"/>
          <w:sz w:val="24"/>
          <w:szCs w:val="24"/>
        </w:rPr>
        <w:t xml:space="preserve"> </w:t>
      </w:r>
      <w:r w:rsidRPr="00CA1B3A">
        <w:rPr>
          <w:color w:val="000000"/>
          <w:sz w:val="24"/>
          <w:szCs w:val="24"/>
        </w:rPr>
        <w:t>Se no decorrer do exercício de sua competência for verificado pelo Estado que o município deixou de possuir Órgão Ambiental Capacitado ou Conselho Municipal de Meio Ambiente, o Estado deverá agir temporariamente de forma supletiva até que este se estruture novamente.</w:t>
      </w:r>
      <w:r w:rsidRPr="00CA1B3A">
        <w:rPr>
          <w:color w:val="002060"/>
          <w:sz w:val="24"/>
          <w:szCs w:val="24"/>
        </w:rPr>
        <w:t xml:space="preserve"> </w:t>
      </w:r>
    </w:p>
    <w:p w14:paraId="00000050" w14:textId="77777777" w:rsidR="003D0537" w:rsidRPr="00CA1B3A" w:rsidRDefault="003D0537">
      <w:pPr>
        <w:spacing w:after="0" w:line="276" w:lineRule="auto"/>
        <w:jc w:val="both"/>
        <w:rPr>
          <w:color w:val="002060"/>
          <w:sz w:val="24"/>
          <w:szCs w:val="24"/>
        </w:rPr>
      </w:pPr>
    </w:p>
    <w:p w14:paraId="00000051" w14:textId="77777777" w:rsidR="003D0537" w:rsidRPr="00CA1B3A" w:rsidRDefault="00A10526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CA1B3A">
        <w:rPr>
          <w:color w:val="000000"/>
          <w:sz w:val="24"/>
          <w:szCs w:val="24"/>
        </w:rPr>
        <w:t>Art. 8º.</w:t>
      </w:r>
      <w:r w:rsidRPr="00CA1B3A">
        <w:rPr>
          <w:b/>
          <w:color w:val="000000"/>
          <w:sz w:val="24"/>
          <w:szCs w:val="24"/>
        </w:rPr>
        <w:t xml:space="preserve"> </w:t>
      </w:r>
      <w:r w:rsidRPr="00CA1B3A">
        <w:rPr>
          <w:color w:val="000000"/>
          <w:sz w:val="24"/>
          <w:szCs w:val="24"/>
        </w:rPr>
        <w:t>O Município ou Consórcio Público de Municípios que esteja habilitado há no mínimo 12 meses, que demonstrar o preenchimento dos requisitos previstos no art. 4º desta Resolução e manifestar interesse em licenciar atividades de competência do Estado, poderá firmar convênio com Órgão Ambiental Estadual para delegação destas ações administrativas, desde que atenda os seguintes critérios:</w:t>
      </w:r>
    </w:p>
    <w:p w14:paraId="00000052" w14:textId="77777777" w:rsidR="003D0537" w:rsidRPr="00CA1B3A" w:rsidRDefault="00A10526">
      <w:pPr>
        <w:spacing w:after="0" w:line="276" w:lineRule="auto"/>
        <w:jc w:val="both"/>
        <w:rPr>
          <w:color w:val="000000"/>
          <w:sz w:val="24"/>
          <w:szCs w:val="24"/>
        </w:rPr>
      </w:pPr>
      <w:r w:rsidRPr="00CA1B3A">
        <w:rPr>
          <w:color w:val="000000"/>
          <w:sz w:val="24"/>
          <w:szCs w:val="24"/>
        </w:rPr>
        <w:t>I - Possuir estrutura física, equipamentos e equipe técnica de profissionais, habilitados pela SEMA para a realização das atividades previstas no convênio;</w:t>
      </w:r>
    </w:p>
    <w:p w14:paraId="00000053" w14:textId="77777777" w:rsidR="003D0537" w:rsidRPr="00CA1B3A" w:rsidRDefault="00A10526">
      <w:pPr>
        <w:spacing w:after="0" w:line="276" w:lineRule="auto"/>
        <w:jc w:val="both"/>
        <w:rPr>
          <w:sz w:val="24"/>
          <w:szCs w:val="24"/>
        </w:rPr>
      </w:pPr>
      <w:r w:rsidRPr="00CA1B3A">
        <w:rPr>
          <w:color w:val="000000"/>
          <w:sz w:val="24"/>
          <w:szCs w:val="24"/>
        </w:rPr>
        <w:t xml:space="preserve">II – </w:t>
      </w:r>
      <w:r w:rsidRPr="00CA1B3A">
        <w:rPr>
          <w:sz w:val="24"/>
          <w:szCs w:val="24"/>
        </w:rPr>
        <w:t>Possuir Plano de Trabalho com cronograma de execução, devidamente aprovado pelo Conselho Municipal de Meio Ambiente, durante a vigência do convênio.</w:t>
      </w:r>
    </w:p>
    <w:p w14:paraId="00000054" w14:textId="77777777" w:rsidR="003D0537" w:rsidRPr="00CA1B3A" w:rsidRDefault="003D0537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00000055" w14:textId="77777777" w:rsidR="003D0537" w:rsidRPr="00CA1B3A" w:rsidRDefault="00A10526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CA1B3A">
        <w:rPr>
          <w:color w:val="000000"/>
          <w:sz w:val="24"/>
          <w:szCs w:val="24"/>
        </w:rPr>
        <w:t>§1º.</w:t>
      </w:r>
      <w:r w:rsidRPr="00CA1B3A">
        <w:rPr>
          <w:b/>
          <w:color w:val="000000"/>
          <w:sz w:val="24"/>
          <w:szCs w:val="24"/>
        </w:rPr>
        <w:t xml:space="preserve"> </w:t>
      </w:r>
      <w:r w:rsidRPr="00CA1B3A">
        <w:rPr>
          <w:color w:val="000000"/>
          <w:sz w:val="24"/>
          <w:szCs w:val="24"/>
        </w:rPr>
        <w:t>A renovação do convênio de delegação será condicionada à demonstração de execução do Plano de Trabalho firmado no convênio em vigência.</w:t>
      </w:r>
    </w:p>
    <w:p w14:paraId="00000056" w14:textId="77777777" w:rsidR="003D0537" w:rsidRPr="00CA1B3A" w:rsidRDefault="00A10526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CA1B3A">
        <w:rPr>
          <w:color w:val="000000"/>
          <w:sz w:val="24"/>
          <w:szCs w:val="24"/>
        </w:rPr>
        <w:t>§2º.</w:t>
      </w:r>
      <w:r w:rsidRPr="00CA1B3A">
        <w:rPr>
          <w:b/>
          <w:color w:val="000000"/>
          <w:sz w:val="24"/>
          <w:szCs w:val="24"/>
        </w:rPr>
        <w:t xml:space="preserve"> </w:t>
      </w:r>
      <w:r w:rsidRPr="00CA1B3A">
        <w:rPr>
          <w:color w:val="000000"/>
          <w:sz w:val="24"/>
          <w:szCs w:val="24"/>
        </w:rPr>
        <w:t>Caso o município ou consórcio de municípios não se qualifique para a renovação do convênio de delegação, novo convênio só poderá ocorrer após o município comprovar o atendimento a todos os requisitos e critérios estabelecidos nesta Resolução.</w:t>
      </w:r>
    </w:p>
    <w:p w14:paraId="00000058" w14:textId="40018E20" w:rsidR="003D0537" w:rsidRPr="009409B4" w:rsidRDefault="00A10526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9409B4">
        <w:rPr>
          <w:color w:val="000000"/>
          <w:sz w:val="24"/>
          <w:szCs w:val="24"/>
        </w:rPr>
        <w:t xml:space="preserve"> §3º.</w:t>
      </w:r>
      <w:r w:rsidRPr="00CA1B3A">
        <w:rPr>
          <w:b/>
          <w:color w:val="000000"/>
          <w:sz w:val="24"/>
          <w:szCs w:val="24"/>
        </w:rPr>
        <w:t xml:space="preserve"> </w:t>
      </w:r>
      <w:r w:rsidRPr="00CA1B3A">
        <w:rPr>
          <w:color w:val="000000"/>
          <w:sz w:val="24"/>
          <w:szCs w:val="24"/>
        </w:rPr>
        <w:t>A renovação do convênio de delegação deverá ser requerida pelo município ou consórcio</w:t>
      </w:r>
      <w:r w:rsidR="009409B4">
        <w:rPr>
          <w:b/>
          <w:color w:val="000000"/>
          <w:sz w:val="24"/>
          <w:szCs w:val="24"/>
        </w:rPr>
        <w:t xml:space="preserve"> </w:t>
      </w:r>
      <w:r w:rsidRPr="00CA1B3A">
        <w:rPr>
          <w:color w:val="000000"/>
          <w:sz w:val="24"/>
          <w:szCs w:val="24"/>
        </w:rPr>
        <w:t>de municípios com antecedência mínima de 60 (sessenta) dias da expiração de sua vigência;</w:t>
      </w:r>
    </w:p>
    <w:p w14:paraId="00000059" w14:textId="77777777" w:rsidR="003D0537" w:rsidRPr="00CA1B3A" w:rsidRDefault="003D0537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0000005A" w14:textId="77777777" w:rsidR="003D0537" w:rsidRPr="00CA1B3A" w:rsidRDefault="00A10526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9409B4">
        <w:rPr>
          <w:color w:val="000000"/>
          <w:sz w:val="24"/>
          <w:szCs w:val="24"/>
        </w:rPr>
        <w:t>Art. 9º</w:t>
      </w:r>
      <w:r w:rsidRPr="00CA1B3A">
        <w:rPr>
          <w:b/>
          <w:color w:val="000000"/>
          <w:sz w:val="24"/>
          <w:szCs w:val="24"/>
        </w:rPr>
        <w:t xml:space="preserve"> </w:t>
      </w:r>
      <w:r w:rsidRPr="00CA1B3A">
        <w:rPr>
          <w:color w:val="000000"/>
          <w:sz w:val="24"/>
          <w:szCs w:val="24"/>
        </w:rPr>
        <w:t>O Órgão Ambiental Estadual, dará apoio técnico e administrativo durante e após o curso do processo de descentralização do licenciamento ambiental, sempre que solicitado no prazo de até 15 dias.</w:t>
      </w:r>
    </w:p>
    <w:p w14:paraId="0000005B" w14:textId="77777777" w:rsidR="003D0537" w:rsidRPr="00CA1B3A" w:rsidRDefault="003D0537">
      <w:pPr>
        <w:spacing w:after="0" w:line="276" w:lineRule="auto"/>
        <w:jc w:val="both"/>
        <w:rPr>
          <w:sz w:val="24"/>
          <w:szCs w:val="24"/>
        </w:rPr>
      </w:pPr>
    </w:p>
    <w:p w14:paraId="0000005C" w14:textId="77777777" w:rsidR="003D0537" w:rsidRPr="00CA1B3A" w:rsidRDefault="00A10526">
      <w:pPr>
        <w:spacing w:after="0" w:line="276" w:lineRule="auto"/>
        <w:jc w:val="both"/>
        <w:rPr>
          <w:color w:val="000000"/>
          <w:sz w:val="24"/>
          <w:szCs w:val="24"/>
        </w:rPr>
      </w:pPr>
      <w:r w:rsidRPr="009409B4">
        <w:rPr>
          <w:sz w:val="24"/>
          <w:szCs w:val="24"/>
        </w:rPr>
        <w:lastRenderedPageBreak/>
        <w:t>§1º</w:t>
      </w:r>
      <w:r w:rsidRPr="00CA1B3A">
        <w:rPr>
          <w:b/>
          <w:sz w:val="24"/>
          <w:szCs w:val="24"/>
        </w:rPr>
        <w:t>.</w:t>
      </w:r>
      <w:r w:rsidRPr="00CA1B3A">
        <w:rPr>
          <w:sz w:val="24"/>
          <w:szCs w:val="24"/>
        </w:rPr>
        <w:t xml:space="preserve"> O Órgão Ambiental Estadual designará servidor para orientar o início dos trabalhos nos municípios considerados habilitados pelo prazo máximo de 90 dias, podendo ser prorrogado, </w:t>
      </w:r>
      <w:r w:rsidRPr="00CA1B3A">
        <w:rPr>
          <w:color w:val="000000"/>
          <w:sz w:val="24"/>
          <w:szCs w:val="24"/>
        </w:rPr>
        <w:t xml:space="preserve">caso haja necessidade. </w:t>
      </w:r>
    </w:p>
    <w:p w14:paraId="0000005D" w14:textId="77777777" w:rsidR="003D0537" w:rsidRPr="00CA1B3A" w:rsidRDefault="00A10526">
      <w:pPr>
        <w:spacing w:after="0" w:line="276" w:lineRule="auto"/>
        <w:jc w:val="both"/>
        <w:rPr>
          <w:sz w:val="24"/>
          <w:szCs w:val="24"/>
        </w:rPr>
      </w:pPr>
      <w:r w:rsidRPr="009409B4">
        <w:rPr>
          <w:sz w:val="24"/>
          <w:szCs w:val="24"/>
        </w:rPr>
        <w:t>§2º.</w:t>
      </w:r>
      <w:r w:rsidRPr="00CA1B3A">
        <w:rPr>
          <w:b/>
          <w:sz w:val="24"/>
          <w:szCs w:val="24"/>
        </w:rPr>
        <w:t xml:space="preserve"> </w:t>
      </w:r>
      <w:r w:rsidRPr="00CA1B3A">
        <w:rPr>
          <w:sz w:val="24"/>
          <w:szCs w:val="24"/>
        </w:rPr>
        <w:t>A atuação do técnico será direcionada para as áreas de licenciamento, monitoramento e fiscalização ambiental de atividades ou empreendimentos licenciados pelo município, devendo ao final ser elaborado relatório técnico contendo as ações desenvolvidas e o planejamento futuro.</w:t>
      </w:r>
    </w:p>
    <w:p w14:paraId="0000005E" w14:textId="77777777" w:rsidR="003D0537" w:rsidRPr="00CA1B3A" w:rsidRDefault="003D0537">
      <w:pPr>
        <w:spacing w:after="0" w:line="276" w:lineRule="auto"/>
        <w:jc w:val="both"/>
        <w:rPr>
          <w:b/>
          <w:sz w:val="24"/>
          <w:szCs w:val="24"/>
        </w:rPr>
      </w:pPr>
    </w:p>
    <w:p w14:paraId="0000005F" w14:textId="16B64369" w:rsidR="003D0537" w:rsidRDefault="00A10526">
      <w:pPr>
        <w:spacing w:after="0" w:line="276" w:lineRule="auto"/>
        <w:jc w:val="both"/>
        <w:rPr>
          <w:b/>
          <w:sz w:val="24"/>
          <w:szCs w:val="24"/>
        </w:rPr>
      </w:pPr>
      <w:r w:rsidRPr="00CA1B3A">
        <w:rPr>
          <w:b/>
          <w:sz w:val="24"/>
          <w:szCs w:val="24"/>
        </w:rPr>
        <w:t>CAPÍTULO IV</w:t>
      </w:r>
    </w:p>
    <w:p w14:paraId="6944C831" w14:textId="77777777" w:rsidR="009409B4" w:rsidRPr="00CA1B3A" w:rsidRDefault="009409B4">
      <w:pPr>
        <w:spacing w:after="0" w:line="276" w:lineRule="auto"/>
        <w:jc w:val="both"/>
        <w:rPr>
          <w:b/>
          <w:sz w:val="24"/>
          <w:szCs w:val="24"/>
        </w:rPr>
      </w:pPr>
    </w:p>
    <w:p w14:paraId="00000060" w14:textId="0EC0F0B9" w:rsidR="003D0537" w:rsidRDefault="00A10526">
      <w:pPr>
        <w:spacing w:after="0" w:line="276" w:lineRule="auto"/>
        <w:jc w:val="both"/>
        <w:rPr>
          <w:b/>
          <w:sz w:val="24"/>
          <w:szCs w:val="24"/>
        </w:rPr>
      </w:pPr>
      <w:r w:rsidRPr="00CA1B3A">
        <w:rPr>
          <w:b/>
          <w:sz w:val="24"/>
          <w:szCs w:val="24"/>
        </w:rPr>
        <w:t>DISPOSIÇÕES FINAIS E TRANSITÓRIAS</w:t>
      </w:r>
    </w:p>
    <w:p w14:paraId="1ADF926C" w14:textId="77777777" w:rsidR="009409B4" w:rsidRPr="00CA1B3A" w:rsidRDefault="009409B4">
      <w:pPr>
        <w:spacing w:after="0" w:line="276" w:lineRule="auto"/>
        <w:jc w:val="both"/>
        <w:rPr>
          <w:b/>
          <w:sz w:val="24"/>
          <w:szCs w:val="24"/>
        </w:rPr>
      </w:pPr>
    </w:p>
    <w:p w14:paraId="00000061" w14:textId="235A173E" w:rsidR="003D0537" w:rsidRPr="00CA1B3A" w:rsidRDefault="00A10526">
      <w:pPr>
        <w:spacing w:after="0" w:line="276" w:lineRule="auto"/>
        <w:jc w:val="both"/>
        <w:rPr>
          <w:sz w:val="24"/>
          <w:szCs w:val="24"/>
        </w:rPr>
      </w:pPr>
      <w:r w:rsidRPr="009409B4">
        <w:rPr>
          <w:sz w:val="24"/>
          <w:szCs w:val="24"/>
        </w:rPr>
        <w:t>Art. 10</w:t>
      </w:r>
      <w:r w:rsidR="009409B4">
        <w:rPr>
          <w:sz w:val="24"/>
          <w:szCs w:val="24"/>
        </w:rPr>
        <w:t>.</w:t>
      </w:r>
      <w:r w:rsidRPr="00CA1B3A">
        <w:rPr>
          <w:b/>
          <w:sz w:val="24"/>
          <w:szCs w:val="24"/>
        </w:rPr>
        <w:t xml:space="preserve"> </w:t>
      </w:r>
      <w:r w:rsidRPr="00CA1B3A">
        <w:rPr>
          <w:sz w:val="24"/>
          <w:szCs w:val="24"/>
        </w:rPr>
        <w:t>Os casos omissos ou de dúvidas quanto à atividade, porte e potencial poluidor serão submetidos a Secretaria de Estado de Meio Ambiente (SEMA), que decidirá e adotará as providências necessárias, inclusive quanto à atualização do Anexo integrante desta resolução.</w:t>
      </w:r>
    </w:p>
    <w:p w14:paraId="00000062" w14:textId="77777777" w:rsidR="003D0537" w:rsidRPr="00CA1B3A" w:rsidRDefault="003D0537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00000063" w14:textId="523A6104" w:rsidR="003D0537" w:rsidRPr="00CA1B3A" w:rsidRDefault="00A10526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9409B4">
        <w:rPr>
          <w:color w:val="000000"/>
          <w:sz w:val="24"/>
          <w:szCs w:val="24"/>
        </w:rPr>
        <w:t>Art. 11</w:t>
      </w:r>
      <w:r w:rsidR="009409B4" w:rsidRPr="009409B4">
        <w:rPr>
          <w:color w:val="000000"/>
          <w:sz w:val="24"/>
          <w:szCs w:val="24"/>
        </w:rPr>
        <w:t>.</w:t>
      </w:r>
      <w:r w:rsidRPr="00CA1B3A">
        <w:rPr>
          <w:b/>
          <w:color w:val="000000"/>
          <w:sz w:val="24"/>
          <w:szCs w:val="24"/>
        </w:rPr>
        <w:t xml:space="preserve"> </w:t>
      </w:r>
      <w:r w:rsidRPr="00CA1B3A">
        <w:rPr>
          <w:color w:val="000000"/>
          <w:sz w:val="24"/>
          <w:szCs w:val="24"/>
        </w:rPr>
        <w:t>O Órgão Ambiental Estadual publicará em seu sítio eletrônico a lista atualizada dos municípios habilitados para exercer o licenciamento, monitoramento e fiscalização, bem como do rol das atividades de sua competência.</w:t>
      </w:r>
    </w:p>
    <w:p w14:paraId="00000064" w14:textId="77777777" w:rsidR="003D0537" w:rsidRPr="00CA1B3A" w:rsidRDefault="003D0537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00000066" w14:textId="20FFFC42" w:rsidR="003D0537" w:rsidRPr="009409B4" w:rsidRDefault="00A10526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9409B4">
        <w:rPr>
          <w:color w:val="000000"/>
          <w:sz w:val="24"/>
          <w:szCs w:val="24"/>
        </w:rPr>
        <w:t>Art. 12</w:t>
      </w:r>
      <w:r w:rsidR="009409B4">
        <w:rPr>
          <w:color w:val="000000"/>
          <w:sz w:val="24"/>
          <w:szCs w:val="24"/>
        </w:rPr>
        <w:t>.</w:t>
      </w:r>
      <w:r w:rsidRPr="009409B4">
        <w:rPr>
          <w:color w:val="000000"/>
          <w:sz w:val="24"/>
          <w:szCs w:val="24"/>
        </w:rPr>
        <w:t xml:space="preserve"> </w:t>
      </w:r>
      <w:r w:rsidRPr="00CA1B3A">
        <w:rPr>
          <w:color w:val="000000"/>
          <w:sz w:val="24"/>
          <w:szCs w:val="24"/>
        </w:rPr>
        <w:t>Os pedidos de licenciamento, sua renovação e a respectiva concessão serão publicados</w:t>
      </w:r>
      <w:r w:rsidR="009409B4">
        <w:rPr>
          <w:b/>
          <w:color w:val="000000"/>
          <w:sz w:val="24"/>
          <w:szCs w:val="24"/>
        </w:rPr>
        <w:t xml:space="preserve"> </w:t>
      </w:r>
      <w:r w:rsidRPr="00CA1B3A">
        <w:rPr>
          <w:color w:val="000000"/>
          <w:sz w:val="24"/>
          <w:szCs w:val="24"/>
        </w:rPr>
        <w:t>no jornal oficial, bem como em periódico regional ou local de grande circulação, e mantida em meio eletrônico de comunicação mantido pelo órgão ambiental competente.</w:t>
      </w:r>
    </w:p>
    <w:p w14:paraId="00000067" w14:textId="77777777" w:rsidR="003D0537" w:rsidRPr="00CA1B3A" w:rsidRDefault="003D0537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00000069" w14:textId="0649A12A" w:rsidR="003D0537" w:rsidRPr="009409B4" w:rsidRDefault="00A10526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9409B4">
        <w:rPr>
          <w:color w:val="000000"/>
          <w:sz w:val="24"/>
          <w:szCs w:val="24"/>
        </w:rPr>
        <w:t>Art. 13</w:t>
      </w:r>
      <w:r w:rsidR="009409B4">
        <w:rPr>
          <w:color w:val="000000"/>
          <w:sz w:val="24"/>
          <w:szCs w:val="24"/>
        </w:rPr>
        <w:t>.</w:t>
      </w:r>
      <w:r w:rsidRPr="009409B4">
        <w:rPr>
          <w:color w:val="000000"/>
          <w:sz w:val="24"/>
          <w:szCs w:val="24"/>
        </w:rPr>
        <w:t xml:space="preserve"> </w:t>
      </w:r>
      <w:r w:rsidRPr="00CA1B3A">
        <w:rPr>
          <w:color w:val="000000"/>
          <w:sz w:val="24"/>
          <w:szCs w:val="24"/>
        </w:rPr>
        <w:t>O Município habilitado deverá organizar e manter o Sistema Municipal de Informações</w:t>
      </w:r>
      <w:r w:rsidR="009409B4">
        <w:rPr>
          <w:b/>
          <w:color w:val="000000"/>
          <w:sz w:val="24"/>
          <w:szCs w:val="24"/>
        </w:rPr>
        <w:t xml:space="preserve"> </w:t>
      </w:r>
      <w:r w:rsidRPr="00CA1B3A">
        <w:rPr>
          <w:color w:val="000000"/>
          <w:sz w:val="24"/>
          <w:szCs w:val="24"/>
        </w:rPr>
        <w:t xml:space="preserve">sobre o Meio Ambiente e prestar informações ao Estado e à União para a formação e atualização dos Sistemas Estadual e Nacional de informações sobre o meio Ambiente. </w:t>
      </w:r>
    </w:p>
    <w:p w14:paraId="0000006A" w14:textId="77777777" w:rsidR="003D0537" w:rsidRPr="00CA1B3A" w:rsidRDefault="003D0537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0000006B" w14:textId="2A0970FE" w:rsidR="003D0537" w:rsidRPr="00CA1B3A" w:rsidRDefault="00A10526">
      <w:pPr>
        <w:spacing w:after="0" w:line="276" w:lineRule="auto"/>
        <w:jc w:val="both"/>
        <w:rPr>
          <w:color w:val="000000"/>
          <w:sz w:val="24"/>
          <w:szCs w:val="24"/>
        </w:rPr>
      </w:pPr>
      <w:r w:rsidRPr="009409B4">
        <w:rPr>
          <w:color w:val="000000"/>
          <w:sz w:val="24"/>
          <w:szCs w:val="24"/>
        </w:rPr>
        <w:t>Art. 14</w:t>
      </w:r>
      <w:r w:rsidR="009409B4">
        <w:rPr>
          <w:color w:val="000000"/>
          <w:sz w:val="24"/>
          <w:szCs w:val="24"/>
        </w:rPr>
        <w:t>.</w:t>
      </w:r>
      <w:r w:rsidRPr="00CA1B3A">
        <w:rPr>
          <w:b/>
          <w:color w:val="000000"/>
          <w:sz w:val="24"/>
          <w:szCs w:val="24"/>
        </w:rPr>
        <w:t xml:space="preserve"> </w:t>
      </w:r>
      <w:r w:rsidRPr="00CA1B3A">
        <w:rPr>
          <w:color w:val="000000"/>
          <w:sz w:val="24"/>
          <w:szCs w:val="24"/>
        </w:rPr>
        <w:t>Caberá ao Órgão Ambiental Estadual criar Programa de Capacitação para os gestores municipais, com o objetivo de orientar e dar apoio técnico para ações administrativas de licenciamento, monitoramento e fiscalização ambiental.</w:t>
      </w:r>
    </w:p>
    <w:p w14:paraId="0000006C" w14:textId="77777777" w:rsidR="003D0537" w:rsidRPr="00CA1B3A" w:rsidRDefault="003D0537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0000006E" w14:textId="5F83E3AD" w:rsidR="003D0537" w:rsidRPr="009409B4" w:rsidRDefault="00A10526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9409B4">
        <w:rPr>
          <w:color w:val="000000"/>
          <w:sz w:val="24"/>
          <w:szCs w:val="24"/>
        </w:rPr>
        <w:t>Art. 15</w:t>
      </w:r>
      <w:r w:rsidR="009409B4">
        <w:rPr>
          <w:color w:val="000000"/>
          <w:sz w:val="24"/>
          <w:szCs w:val="24"/>
        </w:rPr>
        <w:t>.</w:t>
      </w:r>
      <w:r w:rsidRPr="009409B4">
        <w:rPr>
          <w:color w:val="000000"/>
          <w:sz w:val="24"/>
          <w:szCs w:val="24"/>
        </w:rPr>
        <w:t xml:space="preserve"> </w:t>
      </w:r>
      <w:r w:rsidRPr="00CA1B3A">
        <w:rPr>
          <w:color w:val="000000"/>
          <w:sz w:val="24"/>
          <w:szCs w:val="24"/>
        </w:rPr>
        <w:t>A autoridade licenciadora e os profissionais participantes da análise do processo de licenciamento não poderão atuar como consultores ou representantes de empreendimentos a</w:t>
      </w:r>
      <w:r w:rsidR="009409B4">
        <w:rPr>
          <w:b/>
          <w:color w:val="000000"/>
          <w:sz w:val="24"/>
          <w:szCs w:val="24"/>
        </w:rPr>
        <w:t xml:space="preserve"> </w:t>
      </w:r>
      <w:r w:rsidRPr="00CA1B3A">
        <w:rPr>
          <w:color w:val="000000"/>
          <w:sz w:val="24"/>
          <w:szCs w:val="24"/>
        </w:rPr>
        <w:t>ser licenciado.</w:t>
      </w:r>
    </w:p>
    <w:p w14:paraId="0000006F" w14:textId="77777777" w:rsidR="003D0537" w:rsidRPr="00CA1B3A" w:rsidRDefault="003D0537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00000070" w14:textId="61C2507E" w:rsidR="003D0537" w:rsidRPr="00CA1B3A" w:rsidRDefault="00A10526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9409B4">
        <w:rPr>
          <w:color w:val="000000"/>
          <w:sz w:val="24"/>
          <w:szCs w:val="24"/>
        </w:rPr>
        <w:t>Art. 16</w:t>
      </w:r>
      <w:r w:rsidR="009409B4">
        <w:rPr>
          <w:color w:val="000000"/>
          <w:sz w:val="24"/>
          <w:szCs w:val="24"/>
        </w:rPr>
        <w:t>.</w:t>
      </w:r>
      <w:r w:rsidRPr="009409B4">
        <w:rPr>
          <w:color w:val="000000"/>
          <w:sz w:val="24"/>
          <w:szCs w:val="24"/>
        </w:rPr>
        <w:t xml:space="preserve"> </w:t>
      </w:r>
      <w:r w:rsidRPr="00CA1B3A">
        <w:rPr>
          <w:color w:val="000000"/>
          <w:sz w:val="24"/>
          <w:szCs w:val="24"/>
        </w:rPr>
        <w:t xml:space="preserve">Os processos administrativos de licenciamento em curso permanecerão sob a competência do Órgão Ambiental Estadual até a sua conclusão, com a emissão da </w:t>
      </w:r>
      <w:r w:rsidRPr="00CA1B3A">
        <w:rPr>
          <w:color w:val="000000"/>
          <w:sz w:val="24"/>
          <w:szCs w:val="24"/>
        </w:rPr>
        <w:lastRenderedPageBreak/>
        <w:t>licença de operação, quando então serão os autos disponibilizados aos Municípios habilitados, para fins de monitoramento e fiscalização, comunicando-se o interessado e o órgão ambiental competente.</w:t>
      </w:r>
    </w:p>
    <w:p w14:paraId="00000071" w14:textId="77777777" w:rsidR="003D0537" w:rsidRPr="00CA1B3A" w:rsidRDefault="003D0537">
      <w:pPr>
        <w:spacing w:after="0" w:line="276" w:lineRule="auto"/>
        <w:jc w:val="both"/>
        <w:rPr>
          <w:b/>
          <w:sz w:val="24"/>
          <w:szCs w:val="24"/>
        </w:rPr>
      </w:pPr>
    </w:p>
    <w:p w14:paraId="00000072" w14:textId="7696DA25" w:rsidR="003D0537" w:rsidRPr="00CA1B3A" w:rsidRDefault="00A10526">
      <w:pPr>
        <w:spacing w:after="0" w:line="276" w:lineRule="auto"/>
        <w:jc w:val="both"/>
        <w:rPr>
          <w:b/>
          <w:sz w:val="24"/>
          <w:szCs w:val="24"/>
        </w:rPr>
      </w:pPr>
      <w:r w:rsidRPr="009409B4">
        <w:rPr>
          <w:sz w:val="24"/>
          <w:szCs w:val="24"/>
        </w:rPr>
        <w:t>Art. 17</w:t>
      </w:r>
      <w:r w:rsidR="009409B4">
        <w:rPr>
          <w:sz w:val="24"/>
          <w:szCs w:val="24"/>
        </w:rPr>
        <w:t>.</w:t>
      </w:r>
      <w:r w:rsidRPr="009409B4">
        <w:rPr>
          <w:sz w:val="24"/>
          <w:szCs w:val="24"/>
        </w:rPr>
        <w:t xml:space="preserve"> </w:t>
      </w:r>
      <w:r w:rsidRPr="00CA1B3A">
        <w:rPr>
          <w:sz w:val="24"/>
          <w:szCs w:val="24"/>
        </w:rPr>
        <w:t xml:space="preserve">A renovação dos instrumentos de delegação em vigência na data de publicação dessa Resolução será condicionada ao atendimento dos critérios definidos no artigo 8º, no prazo máximo de </w:t>
      </w:r>
      <w:r w:rsidRPr="00CA1B3A">
        <w:rPr>
          <w:color w:val="000000"/>
          <w:sz w:val="24"/>
          <w:szCs w:val="24"/>
        </w:rPr>
        <w:t>12 meses</w:t>
      </w:r>
      <w:r w:rsidRPr="00CA1B3A">
        <w:rPr>
          <w:sz w:val="24"/>
          <w:szCs w:val="24"/>
        </w:rPr>
        <w:t xml:space="preserve">, sendo este prazo a vigência máxima desta renovação específica. </w:t>
      </w:r>
    </w:p>
    <w:p w14:paraId="00000073" w14:textId="77777777" w:rsidR="003D0537" w:rsidRPr="00CA1B3A" w:rsidRDefault="003D0537">
      <w:pPr>
        <w:spacing w:after="0" w:line="276" w:lineRule="auto"/>
        <w:jc w:val="both"/>
        <w:rPr>
          <w:b/>
          <w:sz w:val="24"/>
          <w:szCs w:val="24"/>
        </w:rPr>
      </w:pPr>
    </w:p>
    <w:p w14:paraId="00000074" w14:textId="143BBE9F" w:rsidR="003D0537" w:rsidRPr="00CA1B3A" w:rsidRDefault="00A10526">
      <w:pPr>
        <w:spacing w:after="0" w:line="276" w:lineRule="auto"/>
        <w:jc w:val="both"/>
        <w:rPr>
          <w:b/>
          <w:sz w:val="24"/>
          <w:szCs w:val="24"/>
        </w:rPr>
      </w:pPr>
      <w:r w:rsidRPr="009409B4">
        <w:rPr>
          <w:sz w:val="24"/>
          <w:szCs w:val="24"/>
        </w:rPr>
        <w:t>Art. 18</w:t>
      </w:r>
      <w:r w:rsidR="009409B4">
        <w:rPr>
          <w:sz w:val="24"/>
          <w:szCs w:val="24"/>
        </w:rPr>
        <w:t>.</w:t>
      </w:r>
      <w:r w:rsidRPr="009409B4">
        <w:rPr>
          <w:sz w:val="24"/>
          <w:szCs w:val="24"/>
        </w:rPr>
        <w:t xml:space="preserve"> </w:t>
      </w:r>
      <w:r w:rsidRPr="00CA1B3A">
        <w:rPr>
          <w:sz w:val="24"/>
          <w:szCs w:val="24"/>
        </w:rPr>
        <w:t xml:space="preserve">A Comissão Tripartite Estadual prevista no artigo 4º, § 3º da Lei Complementar nº 140/2011 deverá ser criada no prazo máximo de 6 (seis) meses, contado da publicação desta Resolução, com o objetivo de fomentar a gestão ambiental compartilhada e descentralizada entre os entes federativos. </w:t>
      </w:r>
    </w:p>
    <w:p w14:paraId="00000075" w14:textId="77777777" w:rsidR="003D0537" w:rsidRPr="00CA1B3A" w:rsidRDefault="003D0537">
      <w:pPr>
        <w:spacing w:after="0" w:line="276" w:lineRule="auto"/>
        <w:jc w:val="both"/>
        <w:rPr>
          <w:b/>
          <w:sz w:val="24"/>
          <w:szCs w:val="24"/>
        </w:rPr>
      </w:pPr>
    </w:p>
    <w:p w14:paraId="00000076" w14:textId="530C92EE" w:rsidR="003D0537" w:rsidRPr="00CA1B3A" w:rsidRDefault="00A10526">
      <w:pPr>
        <w:spacing w:after="0" w:line="276" w:lineRule="auto"/>
        <w:jc w:val="both"/>
        <w:rPr>
          <w:b/>
          <w:sz w:val="24"/>
          <w:szCs w:val="24"/>
        </w:rPr>
      </w:pPr>
      <w:r w:rsidRPr="009409B4">
        <w:rPr>
          <w:sz w:val="24"/>
          <w:szCs w:val="24"/>
        </w:rPr>
        <w:t>Art. 19</w:t>
      </w:r>
      <w:r w:rsidR="009409B4">
        <w:rPr>
          <w:sz w:val="24"/>
          <w:szCs w:val="24"/>
        </w:rPr>
        <w:t>.</w:t>
      </w:r>
      <w:r w:rsidRPr="009409B4">
        <w:rPr>
          <w:sz w:val="24"/>
          <w:szCs w:val="24"/>
        </w:rPr>
        <w:t xml:space="preserve"> </w:t>
      </w:r>
      <w:r w:rsidRPr="00CA1B3A">
        <w:rPr>
          <w:sz w:val="24"/>
          <w:szCs w:val="24"/>
        </w:rPr>
        <w:t xml:space="preserve">Com objetivo de manter atualizado o Anexo integrante desta resolução, o Órgão Ambiental Estadual, acolhida as demandas dos municípios, deverá propor ao CONSEMA, a qualquer tempo, a alteração de porte ou potencial poluidor das tipologias listadas no citado anexo, podendo sugerir a exclusão ou inclusão de novas atividades, quando os estudos e a prática recomendarem que sejam consideradas de impacto local. </w:t>
      </w:r>
    </w:p>
    <w:p w14:paraId="00000077" w14:textId="77777777" w:rsidR="003D0537" w:rsidRPr="00CA1B3A" w:rsidRDefault="003D0537">
      <w:pPr>
        <w:spacing w:after="0" w:line="276" w:lineRule="auto"/>
        <w:jc w:val="both"/>
        <w:rPr>
          <w:sz w:val="24"/>
          <w:szCs w:val="24"/>
        </w:rPr>
      </w:pPr>
    </w:p>
    <w:p w14:paraId="00000078" w14:textId="246DA501" w:rsidR="003D0537" w:rsidRPr="00CA1B3A" w:rsidRDefault="00A10526">
      <w:pPr>
        <w:spacing w:after="0" w:line="276" w:lineRule="auto"/>
        <w:jc w:val="both"/>
        <w:rPr>
          <w:b/>
          <w:sz w:val="24"/>
          <w:szCs w:val="24"/>
        </w:rPr>
      </w:pPr>
      <w:r w:rsidRPr="009409B4">
        <w:rPr>
          <w:sz w:val="24"/>
          <w:szCs w:val="24"/>
        </w:rPr>
        <w:t>Art. 20</w:t>
      </w:r>
      <w:r w:rsidR="009409B4">
        <w:rPr>
          <w:sz w:val="24"/>
          <w:szCs w:val="24"/>
        </w:rPr>
        <w:t>.</w:t>
      </w:r>
      <w:r w:rsidRPr="009409B4">
        <w:rPr>
          <w:sz w:val="24"/>
          <w:szCs w:val="24"/>
        </w:rPr>
        <w:t xml:space="preserve"> </w:t>
      </w:r>
      <w:r w:rsidRPr="00CA1B3A">
        <w:rPr>
          <w:sz w:val="24"/>
          <w:szCs w:val="24"/>
        </w:rPr>
        <w:t xml:space="preserve">Fica revogada a Resolução CONSEMA nº 85/2014 e seu Anexo Único, e as disposições em contrário. </w:t>
      </w:r>
    </w:p>
    <w:p w14:paraId="00000079" w14:textId="77777777" w:rsidR="003D0537" w:rsidRPr="00CA1B3A" w:rsidRDefault="003D0537">
      <w:pPr>
        <w:spacing w:after="0" w:line="276" w:lineRule="auto"/>
        <w:jc w:val="both"/>
        <w:rPr>
          <w:b/>
          <w:sz w:val="24"/>
          <w:szCs w:val="24"/>
        </w:rPr>
      </w:pPr>
    </w:p>
    <w:p w14:paraId="0000007A" w14:textId="6C9E365A" w:rsidR="003D0537" w:rsidRDefault="00A10526">
      <w:pPr>
        <w:spacing w:after="0" w:line="276" w:lineRule="auto"/>
        <w:jc w:val="both"/>
        <w:rPr>
          <w:sz w:val="24"/>
          <w:szCs w:val="24"/>
        </w:rPr>
      </w:pPr>
      <w:r w:rsidRPr="009409B4">
        <w:rPr>
          <w:sz w:val="24"/>
          <w:szCs w:val="24"/>
        </w:rPr>
        <w:t>Art. 21</w:t>
      </w:r>
      <w:r w:rsidR="009409B4">
        <w:rPr>
          <w:sz w:val="24"/>
          <w:szCs w:val="24"/>
        </w:rPr>
        <w:t>.</w:t>
      </w:r>
      <w:r w:rsidRPr="009409B4">
        <w:rPr>
          <w:sz w:val="24"/>
          <w:szCs w:val="24"/>
        </w:rPr>
        <w:t xml:space="preserve"> </w:t>
      </w:r>
      <w:r w:rsidRPr="00CA1B3A">
        <w:rPr>
          <w:sz w:val="24"/>
          <w:szCs w:val="24"/>
        </w:rPr>
        <w:t>Esta Resolução entra</w:t>
      </w:r>
      <w:r w:rsidR="00921332">
        <w:rPr>
          <w:sz w:val="24"/>
          <w:szCs w:val="24"/>
        </w:rPr>
        <w:t>rá</w:t>
      </w:r>
      <w:r w:rsidRPr="00CA1B3A">
        <w:rPr>
          <w:sz w:val="24"/>
          <w:szCs w:val="24"/>
        </w:rPr>
        <w:t xml:space="preserve"> em vigor na data da sua publicação.</w:t>
      </w:r>
    </w:p>
    <w:p w14:paraId="0C981A00" w14:textId="422A3CDB" w:rsidR="00DD7001" w:rsidRDefault="00DD7001">
      <w:pPr>
        <w:spacing w:after="0" w:line="276" w:lineRule="auto"/>
        <w:jc w:val="both"/>
        <w:rPr>
          <w:sz w:val="24"/>
          <w:szCs w:val="24"/>
        </w:rPr>
      </w:pPr>
    </w:p>
    <w:p w14:paraId="696D62A4" w14:textId="246E198D" w:rsidR="00DD7001" w:rsidRDefault="00DD7001" w:rsidP="00DD7001">
      <w:pPr>
        <w:spacing w:after="0" w:line="276" w:lineRule="auto"/>
        <w:jc w:val="center"/>
        <w:rPr>
          <w:sz w:val="24"/>
          <w:szCs w:val="24"/>
        </w:rPr>
      </w:pPr>
    </w:p>
    <w:p w14:paraId="2ED7063F" w14:textId="3BEE81BA" w:rsidR="00DD7001" w:rsidRDefault="00DD7001" w:rsidP="00DD7001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Lilian Ferreira dos Santos</w:t>
      </w:r>
    </w:p>
    <w:p w14:paraId="47F39C54" w14:textId="53AB6718" w:rsidR="00DD7001" w:rsidRDefault="00DD7001" w:rsidP="00DD7001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Presidente do </w:t>
      </w:r>
      <w:proofErr w:type="spellStart"/>
      <w:r>
        <w:rPr>
          <w:sz w:val="24"/>
          <w:szCs w:val="24"/>
        </w:rPr>
        <w:t>Consema</w:t>
      </w:r>
      <w:proofErr w:type="spellEnd"/>
      <w:r>
        <w:rPr>
          <w:sz w:val="24"/>
          <w:szCs w:val="24"/>
        </w:rPr>
        <w:t xml:space="preserve"> </w:t>
      </w:r>
    </w:p>
    <w:p w14:paraId="719EDFCE" w14:textId="083D9EE7" w:rsidR="00DD7001" w:rsidRDefault="00DD7001" w:rsidP="00DD7001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 substituição </w:t>
      </w:r>
    </w:p>
    <w:p w14:paraId="3F05CC13" w14:textId="5C72CBAB" w:rsidR="00697A3B" w:rsidRDefault="00697A3B" w:rsidP="00DD7001">
      <w:pPr>
        <w:spacing w:after="0" w:line="276" w:lineRule="auto"/>
        <w:jc w:val="center"/>
        <w:rPr>
          <w:sz w:val="24"/>
          <w:szCs w:val="24"/>
        </w:rPr>
      </w:pPr>
    </w:p>
    <w:p w14:paraId="5741E02E" w14:textId="18F77685" w:rsidR="00875A66" w:rsidRDefault="00C06A4B" w:rsidP="00875A66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Republica-se por ter saído incorreto. </w:t>
      </w:r>
    </w:p>
    <w:p w14:paraId="1BED0A6B" w14:textId="4A23B642" w:rsidR="00CB199E" w:rsidRDefault="00CB199E" w:rsidP="00875A66">
      <w:pPr>
        <w:spacing w:after="0" w:line="276" w:lineRule="auto"/>
        <w:rPr>
          <w:sz w:val="20"/>
          <w:szCs w:val="20"/>
        </w:rPr>
      </w:pPr>
    </w:p>
    <w:p w14:paraId="4F313C43" w14:textId="77777777" w:rsidR="003D4AE9" w:rsidRDefault="003D4AE9" w:rsidP="003D4A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8930" w:type="dxa"/>
        <w:tblInd w:w="132" w:type="dxa"/>
        <w:tblLayout w:type="fixed"/>
        <w:tblLook w:val="0400" w:firstRow="0" w:lastRow="0" w:firstColumn="0" w:lastColumn="0" w:noHBand="0" w:noVBand="1"/>
      </w:tblPr>
      <w:tblGrid>
        <w:gridCol w:w="851"/>
        <w:gridCol w:w="3402"/>
        <w:gridCol w:w="2126"/>
        <w:gridCol w:w="1417"/>
        <w:gridCol w:w="1134"/>
      </w:tblGrid>
      <w:tr w:rsidR="003D4AE9" w14:paraId="45557530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EE1C1D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707D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ANEXO ÚNICO</w:t>
            </w:r>
          </w:p>
        </w:tc>
      </w:tr>
      <w:tr w:rsidR="003D4AE9" w14:paraId="2D378596" w14:textId="77777777" w:rsidTr="005008AC">
        <w:trPr>
          <w:trHeight w:val="76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7D8C59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E315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ATIVIDADES E EMPREENDIMENTOS PASSÍVEIS DE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LICENCIAMENTO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AMBIENTAL PELOS MUNICÍPIOS </w:t>
            </w:r>
          </w:p>
        </w:tc>
      </w:tr>
      <w:tr w:rsidR="003D4AE9" w14:paraId="567C8B07" w14:textId="77777777" w:rsidTr="005008AC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60CA10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Ordem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8BA6E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8F89D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PARÂMETROS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A802B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NÍVEL DE POLUIÇÃO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7C880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CNAE</w:t>
            </w:r>
          </w:p>
        </w:tc>
      </w:tr>
      <w:tr w:rsidR="003D4AE9" w14:paraId="29746773" w14:textId="77777777" w:rsidTr="005008AC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74B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77C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Tratamento de Sementes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4C6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200 até 1.000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171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70A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0141-5/01</w:t>
            </w:r>
          </w:p>
        </w:tc>
      </w:tr>
      <w:tr w:rsidR="003D4AE9" w14:paraId="2409C081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63C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50DC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Criação de bovinos de corte confinados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EF1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100 até 500 cabeças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707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668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0151-2/01</w:t>
            </w:r>
          </w:p>
        </w:tc>
      </w:tr>
      <w:tr w:rsidR="003D4AE9" w14:paraId="4D6AEF67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D395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AFE0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1FC8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501 até 1.500 cabeças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1BC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EFF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0151-2/01</w:t>
            </w:r>
          </w:p>
        </w:tc>
      </w:tr>
      <w:tr w:rsidR="003D4AE9" w14:paraId="20171B4C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303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7F40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Bovinocultura,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bubalinocultura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 caprinocultura de leite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7D9D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100 até 500 cabeças - por ciclo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AED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B6B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0151-2/02</w:t>
            </w:r>
          </w:p>
        </w:tc>
      </w:tr>
      <w:tr w:rsidR="003D4AE9" w14:paraId="66A0212A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F3A6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F441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505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501 até 1.500 cabeças - por ciclo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9EE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064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0151-2/02</w:t>
            </w:r>
          </w:p>
        </w:tc>
      </w:tr>
      <w:tr w:rsidR="003D4AE9" w14:paraId="02564DA2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268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8320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Criação de bubalinos de corte confinados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2F0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100 até 500 cabeças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EA0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D6E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0152-1/01</w:t>
            </w:r>
          </w:p>
        </w:tc>
      </w:tr>
      <w:tr w:rsidR="003D4AE9" w14:paraId="317C2D4A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F5CD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8AEB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5B3A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501 até 1.500 cabeças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6B4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61C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0152-1/01</w:t>
            </w:r>
          </w:p>
        </w:tc>
      </w:tr>
      <w:tr w:rsidR="003D4AE9" w14:paraId="60E5A957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333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B6A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Criação de equinos de corte confinados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ECE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100 até 500 cabeças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376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8B0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0152-1/02</w:t>
            </w:r>
          </w:p>
        </w:tc>
      </w:tr>
      <w:tr w:rsidR="003D4AE9" w14:paraId="6BD4E0B8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5D1F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6B65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C23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501 até 1.500 cabeças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2DC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839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0152-1/02</w:t>
            </w:r>
          </w:p>
        </w:tc>
      </w:tr>
      <w:tr w:rsidR="003D4AE9" w14:paraId="7AFA24C2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E60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BB9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Criação de asininos e muares de corte confinados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2431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100 até 500 cabeças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417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7D7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0152-1/03</w:t>
            </w:r>
          </w:p>
        </w:tc>
      </w:tr>
      <w:tr w:rsidR="003D4AE9" w14:paraId="03BAABE4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2C72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08ED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3B1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501 até 1.500 cabeças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0C9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AC2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0152-1/03</w:t>
            </w:r>
          </w:p>
        </w:tc>
      </w:tr>
      <w:tr w:rsidR="003D4AE9" w14:paraId="059A29EF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FB2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0EC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Criação de caprinos de corte confinados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064A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100 até 500 cabeças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083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17A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0153-9/01</w:t>
            </w:r>
          </w:p>
        </w:tc>
      </w:tr>
      <w:tr w:rsidR="003D4AE9" w14:paraId="4D469038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6076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4FE7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443C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501 até 1.500 cabeças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7A4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DBE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0153-9/01</w:t>
            </w:r>
          </w:p>
        </w:tc>
      </w:tr>
      <w:tr w:rsidR="003D4AE9" w14:paraId="36351FBF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9ED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960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Suinocultura (unidade de produção de leitões)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B68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20 até 100 matrizes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478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0FF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0154-7/00</w:t>
            </w:r>
          </w:p>
        </w:tc>
      </w:tr>
      <w:tr w:rsidR="003D4AE9" w14:paraId="0B5EF195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BD20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4D32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1F1A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 101 até 300 matrizes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FB2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687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0154-7/00</w:t>
            </w:r>
          </w:p>
        </w:tc>
      </w:tr>
      <w:tr w:rsidR="003D4AE9" w14:paraId="40F2EF6F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8BC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9F3D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Suinocultura (crescimento e terminação)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DA7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100 até 500 cabeças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42C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989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0154-7/01</w:t>
            </w:r>
          </w:p>
        </w:tc>
      </w:tr>
      <w:tr w:rsidR="003D4AE9" w14:paraId="229ADCE6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395C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558F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58AC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501 até 1.500 cabeças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6C9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C55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0154-7/01</w:t>
            </w:r>
          </w:p>
        </w:tc>
      </w:tr>
      <w:tr w:rsidR="003D4AE9" w14:paraId="19C03E91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16C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BFF8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Suinocultura (ciclo completo)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4C7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10 a 100 matrizes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FE2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CE3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0154-7/02</w:t>
            </w:r>
          </w:p>
        </w:tc>
      </w:tr>
      <w:tr w:rsidR="003D4AE9" w14:paraId="3D4642C6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F173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D27E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269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101 a 300 matrizes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F0E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BDE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0154-7/02</w:t>
            </w:r>
          </w:p>
        </w:tc>
      </w:tr>
      <w:tr w:rsidR="003D4AE9" w14:paraId="05E0A151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896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498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Avicultura de corte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AB7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30.001 até 150.000 cabeças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0C9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682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0155-5/01</w:t>
            </w:r>
          </w:p>
        </w:tc>
      </w:tr>
      <w:tr w:rsidR="003D4AE9" w14:paraId="29ED5431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666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ADA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Produção de pintos de um dia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Incubatório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3F91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500.001 até 1.500.000 pintainhos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445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8CF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0155-5/02</w:t>
            </w:r>
          </w:p>
        </w:tc>
      </w:tr>
      <w:tr w:rsidR="003D4AE9" w14:paraId="2AFF3686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B6B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6471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Produção de ovos (Postura)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091C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10.000 até 50.000 matrizes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4AA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5CC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0155-5/05</w:t>
            </w:r>
          </w:p>
        </w:tc>
      </w:tr>
      <w:tr w:rsidR="003D4AE9" w14:paraId="6F0AF27E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876D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24C8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F1B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50.001 até 150.000 matrizes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946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553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0155-5/05</w:t>
            </w:r>
          </w:p>
        </w:tc>
      </w:tr>
      <w:tr w:rsidR="003D4AE9" w14:paraId="2A8E67AB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C6B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D0A0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Unidade de Inspeção e Classificação de ovos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31B0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251 a 1.000 dúzias/dia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032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EF2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0155-5/06</w:t>
            </w:r>
          </w:p>
        </w:tc>
      </w:tr>
      <w:tr w:rsidR="003D4AE9" w14:paraId="61F338BF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C83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B4B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Piscicultura Convencional em tanques escavados (quando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não utilizar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espécies alóctones e/ou exóticas)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1A01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1,0 ha de tanques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968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27D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0322-1/01</w:t>
            </w:r>
          </w:p>
        </w:tc>
      </w:tr>
      <w:tr w:rsidR="003D4AE9" w14:paraId="7348933A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E8D4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E701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F0F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1,1 até 5,0 ha de tanques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519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764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0322-1/01</w:t>
            </w:r>
          </w:p>
        </w:tc>
      </w:tr>
      <w:tr w:rsidR="003D4AE9" w14:paraId="06336175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079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03F0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Criação de peixes ornamentais de água doce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0C3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Área construída de até 200 m²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7E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6E4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0322-1/04</w:t>
            </w:r>
          </w:p>
        </w:tc>
      </w:tr>
      <w:tr w:rsidR="003D4AE9" w14:paraId="3B8AA038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851D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B1E8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DB3D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201 até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715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5A6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0322-1/04</w:t>
            </w:r>
          </w:p>
        </w:tc>
      </w:tr>
      <w:tr w:rsidR="003D4AE9" w14:paraId="62593619" w14:textId="77777777" w:rsidTr="005008AC">
        <w:trPr>
          <w:trHeight w:val="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61C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FC8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Piscicultura Tanques-rede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0D88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Volume até 1.000 m³  de tanque rede (exceto criação de espécies alóctones e exóticas)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D44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7DC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0322-1/99</w:t>
            </w:r>
          </w:p>
        </w:tc>
      </w:tr>
      <w:tr w:rsidR="003D4AE9" w14:paraId="0E6C3F70" w14:textId="77777777" w:rsidTr="005008AC">
        <w:trPr>
          <w:trHeight w:val="8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5233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1E55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785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1.001 m³ até 10.000 m³ de Volume de tanque rede (exceto criação de espécies alóctones e exóticas)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B80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53A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0322-1/99</w:t>
            </w:r>
          </w:p>
        </w:tc>
      </w:tr>
      <w:tr w:rsidR="003D4AE9" w14:paraId="0B5B26F3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5D8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62C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Abatedouro de Grande Porte (bovinos e bubalinos)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2D4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01 até 70 cabeças/dia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02F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63D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1011-2/01</w:t>
            </w:r>
          </w:p>
        </w:tc>
      </w:tr>
      <w:tr w:rsidR="003D4AE9" w14:paraId="15019572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EFF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158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Frigorífico - abate de ovinos e caprinos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4E4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01 até 100 cabeças/dia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29B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8AE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1011-2/03</w:t>
            </w:r>
          </w:p>
        </w:tc>
      </w:tr>
      <w:tr w:rsidR="003D4AE9" w14:paraId="5FF63E41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E6B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F26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Frigorífico - abate de animais de diversas espécies, exceto silvestres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61A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01 a 10 cabeças/dia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B2B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F46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1011-2/06</w:t>
            </w:r>
          </w:p>
        </w:tc>
      </w:tr>
      <w:tr w:rsidR="003D4AE9" w14:paraId="71863AA8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22D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B381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Abate de aves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191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30 até 5.000 aves/dia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FD7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98F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1012-1/01</w:t>
            </w:r>
          </w:p>
        </w:tc>
      </w:tr>
      <w:tr w:rsidR="003D4AE9" w14:paraId="440C2754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33B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067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Frigorífico - abate de suínos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ABB1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01 até 100 cabeças/dia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827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D41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1012-1/03</w:t>
            </w:r>
          </w:p>
        </w:tc>
      </w:tr>
      <w:tr w:rsidR="003D4AE9" w14:paraId="451F790A" w14:textId="77777777" w:rsidTr="005008AC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A03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9B5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produtos de carne, salsicharia e outros embutidos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993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50 a 500 kg/dia de produto acabado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B98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700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1013-9/01</w:t>
            </w:r>
          </w:p>
        </w:tc>
      </w:tr>
      <w:tr w:rsidR="003D4AE9" w14:paraId="5F1BEB0C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5810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3913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70E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501 até 5.000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65E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BDB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1013-9/01</w:t>
            </w:r>
          </w:p>
        </w:tc>
      </w:tr>
      <w:tr w:rsidR="003D4AE9" w14:paraId="6DFB3E72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15D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6A7D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Processamento de peixes/Fabricação de Produtos de Pescado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1CA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60 kg a 1.000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BA9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D64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1020-1/01</w:t>
            </w:r>
          </w:p>
        </w:tc>
      </w:tr>
      <w:tr w:rsidR="003D4AE9" w14:paraId="60CF0886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9C84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4C99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387D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1.001 até 5.000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E20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555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1020-1/01</w:t>
            </w:r>
          </w:p>
        </w:tc>
      </w:tr>
      <w:tr w:rsidR="003D4AE9" w14:paraId="6F49850E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DF8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6E78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conservas de peixes, crustáceos e moluscos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CF2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60 até 500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F80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24B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1020-1/02</w:t>
            </w:r>
          </w:p>
        </w:tc>
      </w:tr>
      <w:tr w:rsidR="003D4AE9" w14:paraId="05FA49A6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69D6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2B69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079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501 até 5.000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879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88F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1020-1/02</w:t>
            </w:r>
          </w:p>
        </w:tc>
      </w:tr>
      <w:tr w:rsidR="003D4AE9" w14:paraId="032B3585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22D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B0F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conservas de frutas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174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250 a 500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F2C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9D4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1031-7/00</w:t>
            </w:r>
          </w:p>
        </w:tc>
      </w:tr>
      <w:tr w:rsidR="003D4AE9" w14:paraId="76A227B9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D8C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28C0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conservas de legumes e outros vegetais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26E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100 a 250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BEB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646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1032-5/99</w:t>
            </w:r>
          </w:p>
        </w:tc>
      </w:tr>
      <w:tr w:rsidR="003D4AE9" w14:paraId="44478385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CFA7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25C9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945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251 a 500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C56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5E6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1032-5/99</w:t>
            </w:r>
          </w:p>
        </w:tc>
      </w:tr>
      <w:tr w:rsidR="003D4AE9" w14:paraId="0C8848F0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4BD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B491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sucos concentrados de frutas, hortaliças e legumes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137C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832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E91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1033-3/01</w:t>
            </w:r>
          </w:p>
        </w:tc>
      </w:tr>
      <w:tr w:rsidR="003D4AE9" w14:paraId="7FF72AFE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E56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351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óleos vegetais em bruto, exceto óleo de milho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DF0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5 toneladas/dia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7B9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03B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1041-4/00</w:t>
            </w:r>
          </w:p>
        </w:tc>
      </w:tr>
      <w:tr w:rsidR="003D4AE9" w14:paraId="7272E47A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617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CA3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Preparação do Leite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FAAA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200 a 5.000 litros/dia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3A6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4C6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1051-1/00</w:t>
            </w:r>
          </w:p>
        </w:tc>
      </w:tr>
      <w:tr w:rsidR="003D4AE9" w14:paraId="168C91BD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01D9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C077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7EE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5.000 litros/dia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5BE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52E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1051-1/00</w:t>
            </w:r>
          </w:p>
        </w:tc>
      </w:tr>
      <w:tr w:rsidR="003D4AE9" w14:paraId="1E19C8EE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BD4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25E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Laticínios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E19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5.000 litros/dia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5EA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361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1052-0/00</w:t>
            </w:r>
          </w:p>
        </w:tc>
      </w:tr>
      <w:tr w:rsidR="003D4AE9" w14:paraId="36A0428D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0B4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B0A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doce de leite e outros produtos do Laticínio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C48C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2.001 a 5.000 Litros/dia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17A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72D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1052-0/01</w:t>
            </w:r>
          </w:p>
        </w:tc>
      </w:tr>
      <w:tr w:rsidR="003D4AE9" w14:paraId="3763A059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E7A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AFA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sorvetes e outros gelados comestíveis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BC01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70C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F97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1053-8/00</w:t>
            </w:r>
          </w:p>
        </w:tc>
      </w:tr>
      <w:tr w:rsidR="003D4AE9" w14:paraId="4EC39E78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3B92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FD39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3B7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04B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1C2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1053-8/00</w:t>
            </w:r>
          </w:p>
        </w:tc>
      </w:tr>
      <w:tr w:rsidR="003D4AE9" w14:paraId="3BA2D376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321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932A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Beneficiamento de Arroz, exceto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parboilização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75B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F36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543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1061-9/01</w:t>
            </w:r>
          </w:p>
        </w:tc>
      </w:tr>
      <w:tr w:rsidR="003D4AE9" w14:paraId="0C557CFB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32C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DF1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produtos do arroz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989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4A6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DC5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1061-9/03</w:t>
            </w:r>
          </w:p>
        </w:tc>
      </w:tr>
      <w:tr w:rsidR="003D4AE9" w14:paraId="669F2FF8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6E9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9228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Moagem de trigo e fabricação de derivados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EE6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250 até 750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F35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04E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1062-7/00</w:t>
            </w:r>
          </w:p>
        </w:tc>
      </w:tr>
      <w:tr w:rsidR="003D4AE9" w14:paraId="011F1058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33B6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6ED6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D78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750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B42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3E8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1062-7/00</w:t>
            </w:r>
          </w:p>
        </w:tc>
      </w:tr>
      <w:tr w:rsidR="003D4AE9" w14:paraId="468E71C9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B0E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327D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farinha de mandioca e derivados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969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250 até 750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621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907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1063-5/00</w:t>
            </w:r>
          </w:p>
        </w:tc>
      </w:tr>
      <w:tr w:rsidR="003D4AE9" w14:paraId="712F434A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015C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225B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C12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750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6CB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212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1063-5/00</w:t>
            </w:r>
          </w:p>
        </w:tc>
      </w:tr>
      <w:tr w:rsidR="003D4AE9" w14:paraId="3C748E4B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519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C4E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farinha de milho e derivados, exceto óleos de milho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EB91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250 até 750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EED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A8A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1064-3/00</w:t>
            </w:r>
          </w:p>
        </w:tc>
      </w:tr>
      <w:tr w:rsidR="003D4AE9" w14:paraId="1619A2FA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B09B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1095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220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750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868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020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1064-3/00</w:t>
            </w:r>
          </w:p>
        </w:tc>
      </w:tr>
      <w:tr w:rsidR="003D4AE9" w14:paraId="60D017A5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16A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E99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Ração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5FD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52A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EC0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1066-0/00</w:t>
            </w:r>
          </w:p>
        </w:tc>
      </w:tr>
      <w:tr w:rsidR="003D4AE9" w14:paraId="36CE358B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F0E1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BCB5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44D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EB2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464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1066-0/00</w:t>
            </w:r>
          </w:p>
        </w:tc>
      </w:tr>
      <w:tr w:rsidR="003D4AE9" w14:paraId="6E589323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DE1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65A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Unidade de Processamento Castanhas, Amêndoas e Grãos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D28C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400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09A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CF0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1069-4/00</w:t>
            </w:r>
          </w:p>
        </w:tc>
      </w:tr>
      <w:tr w:rsidR="003D4AE9" w14:paraId="1C4FB52E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A41E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FD38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43E1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400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F63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6FE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1069-4/00</w:t>
            </w:r>
          </w:p>
        </w:tc>
      </w:tr>
      <w:tr w:rsidR="003D4AE9" w14:paraId="7279F580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6B7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B88D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açúcar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F0E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250 a 3.000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EB1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94C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1071-6/00</w:t>
            </w:r>
          </w:p>
        </w:tc>
      </w:tr>
      <w:tr w:rsidR="003D4AE9" w14:paraId="148B3106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33D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F71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Beneficiamento de café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64E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D93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521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1081-3/01</w:t>
            </w:r>
          </w:p>
        </w:tc>
      </w:tr>
      <w:tr w:rsidR="003D4AE9" w14:paraId="2E6F8A6D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5F8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F8FD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Torrefação e moagem de café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E32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200 a 5.000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B99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C9C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1081-3/02</w:t>
            </w:r>
          </w:p>
        </w:tc>
      </w:tr>
      <w:tr w:rsidR="003D4AE9" w14:paraId="0A48B47F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3FF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457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produtos à base de café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CD4A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538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D62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1082-1/00</w:t>
            </w:r>
          </w:p>
        </w:tc>
      </w:tr>
      <w:tr w:rsidR="003D4AE9" w14:paraId="4107A59D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1832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0883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54F8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501 m² a 2.000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7D9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FF5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1082-1/00</w:t>
            </w:r>
          </w:p>
        </w:tc>
      </w:tr>
      <w:tr w:rsidR="003D4AE9" w14:paraId="55BE1805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5F4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58E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produtos de panificação industrial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402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100 até 200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E94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DDA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1091-1/01</w:t>
            </w:r>
          </w:p>
        </w:tc>
      </w:tr>
      <w:tr w:rsidR="003D4AE9" w14:paraId="2B325260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49EF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5907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171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201 a 500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AED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53B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1091-1/01</w:t>
            </w:r>
          </w:p>
        </w:tc>
      </w:tr>
      <w:tr w:rsidR="003D4AE9" w14:paraId="72DDED80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091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680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produtos de padaria e confeitaria com predominância de produção própria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2A10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200 até 500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5BA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56E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1091-1/02</w:t>
            </w:r>
          </w:p>
        </w:tc>
      </w:tr>
      <w:tr w:rsidR="003D4AE9" w14:paraId="4E8189D8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44EE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3B00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2EFD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501 a 1000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7E6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C46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1091-1/02</w:t>
            </w:r>
          </w:p>
        </w:tc>
      </w:tr>
      <w:tr w:rsidR="003D4AE9" w14:paraId="7D25FDA3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08E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1D5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biscoitos e bolachas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DFF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200 até 500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759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4B6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1092-9/00</w:t>
            </w:r>
          </w:p>
        </w:tc>
      </w:tr>
      <w:tr w:rsidR="003D4AE9" w14:paraId="21A438D1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4CE7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08F8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DDC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501 a 1000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B9F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114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1092-9/00</w:t>
            </w:r>
          </w:p>
        </w:tc>
      </w:tr>
      <w:tr w:rsidR="003D4AE9" w14:paraId="1BDB9157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7EF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D02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produtos derivados do cacau e de chocolates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3CC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200 até 500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E18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C5F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1093-7/01</w:t>
            </w:r>
          </w:p>
        </w:tc>
      </w:tr>
      <w:tr w:rsidR="003D4AE9" w14:paraId="443A68F8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6CC7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F4A4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3C6D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501 a 1000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FD6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85F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1093-7/01</w:t>
            </w:r>
          </w:p>
        </w:tc>
      </w:tr>
      <w:tr w:rsidR="003D4AE9" w14:paraId="3536BC9B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CA1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84B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frutas cristalizadas, balas e semelhantes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C74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100 até 200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1A3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ED9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1093-7/02</w:t>
            </w:r>
          </w:p>
        </w:tc>
      </w:tr>
      <w:tr w:rsidR="003D4AE9" w14:paraId="4BE3E8F6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5EBA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C5EF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3CCA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201 a 1000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D87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1BB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1093-7/02</w:t>
            </w:r>
          </w:p>
        </w:tc>
      </w:tr>
      <w:tr w:rsidR="003D4AE9" w14:paraId="1A1EAB17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090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F4FC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massas alimentícias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3E2A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250 até 500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B5A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FD8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1094-5/00</w:t>
            </w:r>
          </w:p>
        </w:tc>
      </w:tr>
      <w:tr w:rsidR="003D4AE9" w14:paraId="20FA08A5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47AE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AC24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90F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501 até 5.000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E37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2B9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1094-5/00</w:t>
            </w:r>
          </w:p>
        </w:tc>
      </w:tr>
      <w:tr w:rsidR="003D4AE9" w14:paraId="22454116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56E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38F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especiarias, molhos, temperos e condimentos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E2B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251 até 500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C2D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CB4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1095-3/00</w:t>
            </w:r>
          </w:p>
        </w:tc>
      </w:tr>
      <w:tr w:rsidR="003D4AE9" w14:paraId="43ABACF5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A2FC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8E03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FB9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501 até 5.000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4B9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85C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1095-3/00</w:t>
            </w:r>
          </w:p>
        </w:tc>
      </w:tr>
      <w:tr w:rsidR="003D4AE9" w14:paraId="2F3C1B2B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1D6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CF90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alimentos e pratos prontos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844D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100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78A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9FA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1096-1/00</w:t>
            </w:r>
          </w:p>
        </w:tc>
      </w:tr>
      <w:tr w:rsidR="003D4AE9" w14:paraId="187C569D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155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7B5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pós-alimentícios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50F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250 até 500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A21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2DF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1099-6/02</w:t>
            </w:r>
          </w:p>
        </w:tc>
      </w:tr>
      <w:tr w:rsidR="003D4AE9" w14:paraId="6CFC2E92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7343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D451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EE61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501 até 5.000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FFF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82F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1099-6/02</w:t>
            </w:r>
          </w:p>
        </w:tc>
      </w:tr>
      <w:tr w:rsidR="003D4AE9" w14:paraId="5AF53C4A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860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D50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fermentos, leveduras, fungos e algas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CF9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FB1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8BA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1099-6/03</w:t>
            </w:r>
          </w:p>
        </w:tc>
      </w:tr>
      <w:tr w:rsidR="003D4AE9" w14:paraId="29D43359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CCA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1B5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produtos para infusão (chá, mate, etc.)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69D8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2E6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025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1099-6/05</w:t>
            </w:r>
          </w:p>
        </w:tc>
      </w:tr>
      <w:tr w:rsidR="003D4AE9" w14:paraId="5AF62DAA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A73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A03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adoçantes naturais e artificiais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BFB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744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5C0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1099-6/06</w:t>
            </w:r>
          </w:p>
        </w:tc>
      </w:tr>
      <w:tr w:rsidR="003D4AE9" w14:paraId="0002E823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CAA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E76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alimentos dietéticos e complementos alimentares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E42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C3E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219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1099-6/07</w:t>
            </w:r>
          </w:p>
        </w:tc>
      </w:tr>
      <w:tr w:rsidR="003D4AE9" w14:paraId="38B6BAE4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312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6B1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outros produtos alimentícios não especificados anteriormente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6B6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722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7E2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1099-6/99</w:t>
            </w:r>
          </w:p>
        </w:tc>
      </w:tr>
      <w:tr w:rsidR="003D4AE9" w14:paraId="37B2DA98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7CD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3C6A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outras aguardentes e bebidas destiladas (Artesanal)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63D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100 litros/dia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AEF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DF0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1111-9/03</w:t>
            </w:r>
          </w:p>
        </w:tc>
      </w:tr>
      <w:tr w:rsidR="003D4AE9" w14:paraId="12FDC49C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B9A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43F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cervejas e chopes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1DB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DE2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74D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1113-5/02</w:t>
            </w:r>
          </w:p>
        </w:tc>
      </w:tr>
      <w:tr w:rsidR="003D4AE9" w14:paraId="53D755DF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606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019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chá mate e outros chás prontos para consumo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454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D60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134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1122-4/02</w:t>
            </w:r>
          </w:p>
        </w:tc>
      </w:tr>
      <w:tr w:rsidR="003D4AE9" w14:paraId="7CF25517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260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B91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refrescos, xaropes e pós para refrescos, exceto refrescos de frutas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D708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328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896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1122-4/03</w:t>
            </w:r>
          </w:p>
        </w:tc>
      </w:tr>
      <w:tr w:rsidR="003D4AE9" w14:paraId="3D2298E9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579A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9FB6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F13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501 a 2.000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CA1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377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1122-4/03</w:t>
            </w:r>
          </w:p>
        </w:tc>
      </w:tr>
      <w:tr w:rsidR="003D4AE9" w14:paraId="682E60A1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03D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A60C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Processamento industrial do fumo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DF8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BDE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C61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1210-7/00</w:t>
            </w:r>
          </w:p>
        </w:tc>
      </w:tr>
      <w:tr w:rsidR="003D4AE9" w14:paraId="202E665E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FF7E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5A0B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2698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 501 m² a 2.000 m² de área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construida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83D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A04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1210-7/00</w:t>
            </w:r>
          </w:p>
        </w:tc>
      </w:tr>
      <w:tr w:rsidR="003D4AE9" w14:paraId="63ABEADB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E71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0C2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Preparação e fiação de fibras de algodão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2EFA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FB7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065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1311-1/00</w:t>
            </w:r>
          </w:p>
        </w:tc>
      </w:tr>
      <w:tr w:rsidR="003D4AE9" w14:paraId="0348CCE9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B6B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63B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Beneficiamento e descaroçamento de algodão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4A6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27B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3AB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1311-1/03</w:t>
            </w:r>
          </w:p>
        </w:tc>
      </w:tr>
      <w:tr w:rsidR="003D4AE9" w14:paraId="0EE466D7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CA3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0D2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Preparação e fiação de fibras têxteis naturais, exceto algodão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97B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1.000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EA1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97C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1312-0/00</w:t>
            </w:r>
          </w:p>
        </w:tc>
      </w:tr>
      <w:tr w:rsidR="003D4AE9" w14:paraId="6942F866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0CC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79B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Fiação de fibras artificiais e sintéticas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680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1.000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772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369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1313-8/00</w:t>
            </w:r>
          </w:p>
        </w:tc>
      </w:tr>
      <w:tr w:rsidR="003D4AE9" w14:paraId="6BFB8F0E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4E1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13C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linhas para costurar e bordar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BFA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7DF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E51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1314-6/00</w:t>
            </w:r>
          </w:p>
        </w:tc>
      </w:tr>
      <w:tr w:rsidR="003D4AE9" w14:paraId="6BE02E09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002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999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Tecelagem de fios de algodão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B28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F21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238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1321-9/00</w:t>
            </w:r>
          </w:p>
        </w:tc>
      </w:tr>
      <w:tr w:rsidR="003D4AE9" w14:paraId="62EEDBA7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055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581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Tecelagem de fios de fibras têxteis naturais, exceto algodão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30A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C59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0CA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1322-7/00</w:t>
            </w:r>
          </w:p>
        </w:tc>
      </w:tr>
      <w:tr w:rsidR="003D4AE9" w14:paraId="3649D691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8637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98B7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68D1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501 a 2.000 m²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F21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9CD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1322-7/00</w:t>
            </w:r>
          </w:p>
        </w:tc>
      </w:tr>
      <w:tr w:rsidR="003D4AE9" w14:paraId="0FE05811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4DF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0B8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Tecelagem de fios de fibras artificiais e sintéticas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8F2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DBC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76F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1323-5/00</w:t>
            </w:r>
          </w:p>
        </w:tc>
      </w:tr>
      <w:tr w:rsidR="003D4AE9" w14:paraId="20612C63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4D7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4DB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tecidos de malha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E82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F4D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BF6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1330-8/00</w:t>
            </w:r>
          </w:p>
        </w:tc>
      </w:tr>
      <w:tr w:rsidR="003D4AE9" w14:paraId="1C1F02D1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9480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D7BB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E39F" w14:textId="77777777" w:rsidR="003D4AE9" w:rsidRDefault="003D4AE9" w:rsidP="005008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501 a 2.000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179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D01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1330-8/00</w:t>
            </w:r>
          </w:p>
        </w:tc>
      </w:tr>
      <w:tr w:rsidR="003D4AE9" w14:paraId="4FEA428C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BF5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C43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artefatos de tapeçaria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75E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005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752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1352-9/00</w:t>
            </w:r>
          </w:p>
        </w:tc>
      </w:tr>
      <w:tr w:rsidR="003D4AE9" w14:paraId="68D4D331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D0B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173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artefatos de cordoaria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297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929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CAC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1353-7/00</w:t>
            </w:r>
          </w:p>
        </w:tc>
      </w:tr>
      <w:tr w:rsidR="003D4AE9" w14:paraId="1ADC1FCA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EBE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9C0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tecidos especiais, inclusive artefatos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078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1AE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5E6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1354-5/00</w:t>
            </w:r>
          </w:p>
        </w:tc>
      </w:tr>
      <w:tr w:rsidR="003D4AE9" w14:paraId="35EBD177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57F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281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outros produtos têxteis não especificados anteriormente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159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C2F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2CC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1359-6/00</w:t>
            </w:r>
          </w:p>
        </w:tc>
      </w:tr>
      <w:tr w:rsidR="003D4AE9" w14:paraId="36FA991F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848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98D1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Fabricação de artigos do vestuário, produzidos em malharias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tricotagens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exceto meias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7F58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250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F84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CD8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1422-3/00</w:t>
            </w:r>
          </w:p>
        </w:tc>
      </w:tr>
      <w:tr w:rsidR="003D4AE9" w14:paraId="0A251A7D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156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D8E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artigos para viagem, bolsas e semelhantes de qualquer material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8F6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438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7B3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1521-1/00</w:t>
            </w:r>
          </w:p>
        </w:tc>
      </w:tr>
      <w:tr w:rsidR="003D4AE9" w14:paraId="6AD0FABE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E16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60B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tênis de qualquer material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D78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250 a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179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6CA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1532-7/00</w:t>
            </w:r>
          </w:p>
        </w:tc>
      </w:tr>
      <w:tr w:rsidR="003D4AE9" w14:paraId="6D972589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3964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A099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DD6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500 m² 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BD3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8F5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1532-7/00</w:t>
            </w:r>
          </w:p>
        </w:tc>
      </w:tr>
      <w:tr w:rsidR="003D4AE9" w14:paraId="635E4413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F66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7E9A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calçados de material sintético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ACF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250 a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637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76A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1533-5/00</w:t>
            </w:r>
          </w:p>
        </w:tc>
      </w:tr>
      <w:tr w:rsidR="003D4AE9" w14:paraId="51F4C68F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6638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399A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98D1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500m²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7BE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BE3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1533-5/00</w:t>
            </w:r>
          </w:p>
        </w:tc>
      </w:tr>
      <w:tr w:rsidR="003D4AE9" w14:paraId="1588ED98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2FB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828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calçados de materiais não especificados anteriormente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695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250 a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B81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59B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1539-4/00</w:t>
            </w:r>
          </w:p>
        </w:tc>
      </w:tr>
      <w:tr w:rsidR="003D4AE9" w14:paraId="7D62FF7E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9C89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1614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BCBA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260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C6B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1539-4/00</w:t>
            </w:r>
          </w:p>
        </w:tc>
      </w:tr>
      <w:tr w:rsidR="003D4AE9" w14:paraId="1E1B6EE2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7AA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8E6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partes para calçados, de qualquer material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5220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526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AC1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1540-8/00</w:t>
            </w:r>
          </w:p>
        </w:tc>
      </w:tr>
      <w:tr w:rsidR="003D4AE9" w14:paraId="708D7D03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91F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987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casas de madeira pré-fabricadas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C2E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de 500 m³/ano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0DA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7AD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1622-6/01</w:t>
            </w:r>
          </w:p>
        </w:tc>
      </w:tr>
      <w:tr w:rsidR="003D4AE9" w14:paraId="5B245F0B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DB2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DCDD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esquadrias de madeira e de peças de madeira para instalações industriais e comerciais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AE7A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de 500 m³/ano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4DE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204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1622-6/02</w:t>
            </w:r>
          </w:p>
        </w:tc>
      </w:tr>
      <w:tr w:rsidR="003D4AE9" w14:paraId="215AD3E9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10A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859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outros artigos de carpintaria para construção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E0C8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de 500 m³/ano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1F1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854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1622-6/99</w:t>
            </w:r>
          </w:p>
        </w:tc>
      </w:tr>
      <w:tr w:rsidR="003D4AE9" w14:paraId="6817B678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4BB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7C8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artefatos de tanoaria e de embalagens de madeira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1B9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5F0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3E7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1623-4/00</w:t>
            </w:r>
          </w:p>
        </w:tc>
      </w:tr>
      <w:tr w:rsidR="003D4AE9" w14:paraId="03F147F9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060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9AED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artefatos diversos de madeira, exceto móveis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3710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26C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2C9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1629-3/01</w:t>
            </w:r>
          </w:p>
        </w:tc>
      </w:tr>
      <w:tr w:rsidR="003D4AE9" w14:paraId="469DAF07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D32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714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artefatos diversos de cortiça, bambu, palha, vime e outros materiais trançados, exceto móveis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A36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899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857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1629-3/02</w:t>
            </w:r>
          </w:p>
        </w:tc>
      </w:tr>
      <w:tr w:rsidR="003D4AE9" w14:paraId="131BBC8E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763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BBB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Briquetes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D56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021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601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1629-3/03</w:t>
            </w:r>
          </w:p>
        </w:tc>
      </w:tr>
      <w:tr w:rsidR="003D4AE9" w14:paraId="5CAF92FC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4C8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D90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Picador Fixo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5A7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1.000 m³ de madeira /ano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FDB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2CB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1629-3/04</w:t>
            </w:r>
          </w:p>
        </w:tc>
      </w:tr>
      <w:tr w:rsidR="003D4AE9" w14:paraId="31D9B8D3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C415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411B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7CB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1.000 m³ de madeira/ano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D63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01D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1629-3/04</w:t>
            </w:r>
          </w:p>
        </w:tc>
      </w:tr>
      <w:tr w:rsidR="003D4AE9" w14:paraId="3DD9962C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44C1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72B1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Picador móvel florestal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C5E4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1.000 m³ de madeira /ano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8C21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B14C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1629-3/05</w:t>
            </w:r>
          </w:p>
        </w:tc>
      </w:tr>
      <w:tr w:rsidR="003D4AE9" w14:paraId="3E6771D8" w14:textId="77777777" w:rsidTr="005008AC">
        <w:trPr>
          <w:trHeight w:val="5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2FB70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4CF47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0BD9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1.000 m³ de madeira/ano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6522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A652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1629-3/05</w:t>
            </w:r>
          </w:p>
        </w:tc>
      </w:tr>
      <w:tr w:rsidR="003D4AE9" w14:paraId="46DA4065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3BD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89AA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Atividade de trituração e/ou secagem de biomassa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2CA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D49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ACB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1629-3/06</w:t>
            </w:r>
          </w:p>
        </w:tc>
      </w:tr>
      <w:tr w:rsidR="003D4AE9" w14:paraId="731F166C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35B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6AD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Trituração e/ou secagem de biomassa, com ou sem produção de briquetes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D79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27C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E32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1629-3/07</w:t>
            </w:r>
          </w:p>
        </w:tc>
      </w:tr>
      <w:tr w:rsidR="003D4AE9" w14:paraId="726131DF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237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A4B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embalagens de papel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A61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C79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337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1731-1/00</w:t>
            </w:r>
          </w:p>
        </w:tc>
      </w:tr>
      <w:tr w:rsidR="003D4AE9" w14:paraId="3FDE69E0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297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214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embalagens de cartolina e papel-cartão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8E5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68A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F90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1732-0/00</w:t>
            </w:r>
          </w:p>
        </w:tc>
      </w:tr>
      <w:tr w:rsidR="003D4AE9" w14:paraId="49DA7EAF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946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586A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chapas e de embalagens de papelão ondulado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8CF0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900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494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1733-8/00</w:t>
            </w:r>
          </w:p>
        </w:tc>
      </w:tr>
      <w:tr w:rsidR="003D4AE9" w14:paraId="31929FE2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D66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8E5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produtos de papel, cartolina, papel-cartão e papelão ondulado para uso comercial e de escritório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F77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250 a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C28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CD7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1741-9/02</w:t>
            </w:r>
          </w:p>
        </w:tc>
      </w:tr>
      <w:tr w:rsidR="003D4AE9" w14:paraId="33A388B9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5D6B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B42E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082C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7A6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2D3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1741-9/02</w:t>
            </w:r>
          </w:p>
        </w:tc>
      </w:tr>
      <w:tr w:rsidR="003D4AE9" w14:paraId="566EDDC4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F0B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1EE1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fraldas descartáveis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706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46D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FEB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1742-7/01</w:t>
            </w:r>
          </w:p>
        </w:tc>
      </w:tr>
      <w:tr w:rsidR="003D4AE9" w14:paraId="12C1910A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965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AE9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absorventes higiênicos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DEF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24A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4D9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1742-7/02</w:t>
            </w:r>
          </w:p>
        </w:tc>
      </w:tr>
      <w:tr w:rsidR="003D4AE9" w14:paraId="12186166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EC8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8E60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produtos de papel para uso doméstico e higiênico-sanitário não especificados anteriormente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D8B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7DC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30C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1742-7/99</w:t>
            </w:r>
          </w:p>
        </w:tc>
      </w:tr>
      <w:tr w:rsidR="003D4AE9" w14:paraId="0378C611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449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54F0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produtos de pastas celulósicas, papel, cartolina, papel-cartão e papelão ondulado não especificados anteriormente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5878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250 a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F94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815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1749-4/00</w:t>
            </w:r>
          </w:p>
        </w:tc>
      </w:tr>
      <w:tr w:rsidR="003D4AE9" w14:paraId="0148BF0B" w14:textId="77777777" w:rsidTr="005008AC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3D63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D62E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8D0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627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708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1749-4/00</w:t>
            </w:r>
          </w:p>
        </w:tc>
      </w:tr>
      <w:tr w:rsidR="003D4AE9" w14:paraId="4599454B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ADD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B8D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Impressão de jornais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3FAA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26A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18C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1811-3/01</w:t>
            </w:r>
          </w:p>
        </w:tc>
      </w:tr>
      <w:tr w:rsidR="003D4AE9" w14:paraId="294DFFB6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196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3F0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Impressão de livros, revistas e outras publicações periódicas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319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CC4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FE5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1811-3/02</w:t>
            </w:r>
          </w:p>
        </w:tc>
      </w:tr>
      <w:tr w:rsidR="003D4AE9" w14:paraId="4A359E6C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B41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DC4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Fabricação de adubos e fertilizantes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-minerais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99E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6A3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78A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01/04/2013</w:t>
            </w:r>
          </w:p>
        </w:tc>
      </w:tr>
      <w:tr w:rsidR="003D4AE9" w14:paraId="3412EEC0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637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719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Fabricação de adubos e fertilizantes, exceto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-minerais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ACBC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AFB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FBD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02/04/2013</w:t>
            </w:r>
          </w:p>
        </w:tc>
      </w:tr>
      <w:tr w:rsidR="003D4AE9" w14:paraId="10479671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037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72D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Fabricação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biofertilizantes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inoculantes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e outros fertilizantes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E1E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10 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CE7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18AE" w14:textId="77777777" w:rsidR="003D4AE9" w:rsidRDefault="003D4AE9" w:rsidP="00500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02/04/2013</w:t>
            </w:r>
          </w:p>
        </w:tc>
      </w:tr>
      <w:tr w:rsidR="003D4AE9" w14:paraId="53DF5865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2E9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146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e envase de gases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8551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3C5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574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01/02/2014</w:t>
            </w:r>
          </w:p>
        </w:tc>
      </w:tr>
      <w:tr w:rsidR="003D4AE9" w14:paraId="2AC4D396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027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7F0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e envase de gases industriais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E35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87F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245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2014-2/00</w:t>
            </w:r>
          </w:p>
        </w:tc>
      </w:tr>
      <w:tr w:rsidR="003D4AE9" w14:paraId="0462182D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E62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422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Usinas fixas e móveis de asfalto a quente ou frio (betume ou outro material)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948D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E2E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9CA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01/05/2021</w:t>
            </w:r>
          </w:p>
        </w:tc>
      </w:tr>
      <w:tr w:rsidR="003D4AE9" w14:paraId="222480DA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37D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DD2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intermediários para plastificantes, resinas e fibras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841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7AA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AAF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2022-3/00</w:t>
            </w:r>
          </w:p>
        </w:tc>
      </w:tr>
      <w:tr w:rsidR="003D4AE9" w14:paraId="543E3845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EAB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095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produtos químicos orgânicos não especificados anteriormente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F66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458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094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2029-1/00</w:t>
            </w:r>
          </w:p>
        </w:tc>
      </w:tr>
      <w:tr w:rsidR="003D4AE9" w14:paraId="22BD2C82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877B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6069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772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501 a 2.000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142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DA2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2029-1/00</w:t>
            </w:r>
          </w:p>
        </w:tc>
      </w:tr>
      <w:tr w:rsidR="003D4AE9" w14:paraId="7527B22C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4F1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0E3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Fabricação de resinas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termofixas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 resinas termoplásticas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FF10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F3A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74F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2031-2/00</w:t>
            </w:r>
          </w:p>
        </w:tc>
      </w:tr>
      <w:tr w:rsidR="003D4AE9" w14:paraId="0FFDA6B6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3EE5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82DF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A13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501 a 2.000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A7A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B39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2031-2/00</w:t>
            </w:r>
          </w:p>
        </w:tc>
      </w:tr>
      <w:tr w:rsidR="003D4AE9" w14:paraId="707A1EED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5B7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219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sabões e detergentes sintéticos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983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674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DA9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2061-4/00</w:t>
            </w:r>
          </w:p>
        </w:tc>
      </w:tr>
      <w:tr w:rsidR="003D4AE9" w14:paraId="4C7E1022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6F0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F5A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produtos de limpeza e polimento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AB2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250 a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07A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B33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2062-2/00</w:t>
            </w:r>
          </w:p>
        </w:tc>
      </w:tr>
      <w:tr w:rsidR="003D4AE9" w14:paraId="3C658C7B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C950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B730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7DF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11D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7BC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2062-2/00</w:t>
            </w:r>
          </w:p>
        </w:tc>
      </w:tr>
      <w:tr w:rsidR="003D4AE9" w14:paraId="0786385C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1DB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661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cosméticos, produtos de perfumaria e de higiene pessoal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840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250 a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1FE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3B4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2063-1/00</w:t>
            </w:r>
          </w:p>
        </w:tc>
      </w:tr>
      <w:tr w:rsidR="003D4AE9" w14:paraId="4B67D071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CBAE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BD23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A2E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8B2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2E1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2063-1/00</w:t>
            </w:r>
          </w:p>
        </w:tc>
      </w:tr>
      <w:tr w:rsidR="003D4AE9" w14:paraId="7F98255D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5FC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689A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tintas de impressão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B9D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EAC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E2A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2072-0/00</w:t>
            </w:r>
          </w:p>
        </w:tc>
      </w:tr>
      <w:tr w:rsidR="003D4AE9" w14:paraId="2C257183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5501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B05A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2DE1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501 a 2.000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11F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FD7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2072-0/00</w:t>
            </w:r>
          </w:p>
        </w:tc>
      </w:tr>
      <w:tr w:rsidR="003D4AE9" w14:paraId="4D88C23D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84E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9BB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adesivos e selantes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7061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1C3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682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2091-6/00</w:t>
            </w:r>
          </w:p>
        </w:tc>
      </w:tr>
      <w:tr w:rsidR="003D4AE9" w14:paraId="16762757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73B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910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fósforos de segurança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311C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B80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52A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03/04/2092</w:t>
            </w:r>
          </w:p>
        </w:tc>
      </w:tr>
      <w:tr w:rsidR="003D4AE9" w14:paraId="6AD5132C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F78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64A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aditivos de uso industrial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7BD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B5C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88D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2093-2/00</w:t>
            </w:r>
          </w:p>
        </w:tc>
      </w:tr>
      <w:tr w:rsidR="003D4AE9" w14:paraId="2BC5641D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621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D85D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chapas, filmes, papéis e outros materiais e produtos químicos para fotografia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3BD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12C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59E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01/01/2099</w:t>
            </w:r>
          </w:p>
        </w:tc>
      </w:tr>
      <w:tr w:rsidR="003D4AE9" w14:paraId="4955221A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7AF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F63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Fabricação de produtos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farmoquímicos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0ED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3CA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C2F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2110-6/00</w:t>
            </w:r>
          </w:p>
        </w:tc>
      </w:tr>
      <w:tr w:rsidR="003D4AE9" w14:paraId="43292277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1024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26F8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D58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501 a 2.000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894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AF4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2110-6/00</w:t>
            </w:r>
          </w:p>
        </w:tc>
      </w:tr>
      <w:tr w:rsidR="003D4AE9" w14:paraId="1E5AC09C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09B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A80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medicamentos para uso veterinário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AF0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4AE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467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2122-0/00</w:t>
            </w:r>
          </w:p>
        </w:tc>
      </w:tr>
      <w:tr w:rsidR="003D4AE9" w14:paraId="095ACD26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ECE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1CCC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pneumáticos e de câmaras-de-ar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ACA0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a 2.000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735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4B7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2211-1/00</w:t>
            </w:r>
          </w:p>
        </w:tc>
      </w:tr>
      <w:tr w:rsidR="003D4AE9" w14:paraId="6CC65CEA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ECE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C89D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Reforma de pneumáticos usados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E42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CA6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4D5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02/09/2212</w:t>
            </w:r>
          </w:p>
        </w:tc>
      </w:tr>
      <w:tr w:rsidR="003D4AE9" w14:paraId="71A2885C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6F3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CA7A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artefatos de borracha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60B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200 até 2.000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47B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EFD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2219-6/00</w:t>
            </w:r>
          </w:p>
        </w:tc>
      </w:tr>
      <w:tr w:rsidR="003D4AE9" w14:paraId="36CAEC1F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2F8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1C7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laminados planos e tubulares de material plástico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EE6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D7F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43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2221-8/00</w:t>
            </w:r>
          </w:p>
        </w:tc>
      </w:tr>
      <w:tr w:rsidR="003D4AE9" w14:paraId="3DBC6A9A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1F7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75D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produtos de material plástico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84A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184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95C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01/08/2221</w:t>
            </w:r>
          </w:p>
        </w:tc>
      </w:tr>
      <w:tr w:rsidR="003D4AE9" w14:paraId="2C177A5B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6D1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C858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embalagens de material plástico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D2A1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39B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EE8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2222-6/00</w:t>
            </w:r>
          </w:p>
        </w:tc>
      </w:tr>
      <w:tr w:rsidR="003D4AE9" w14:paraId="2157261D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B47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6CE1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tubos e acessórios de material plástico para uso na construção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CA0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5E8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C93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2223-4/00</w:t>
            </w:r>
          </w:p>
        </w:tc>
      </w:tr>
      <w:tr w:rsidR="003D4AE9" w14:paraId="23E68BE8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E5E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823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artefatos de material plástico para uso pessoal e doméstico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B4D8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A5E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43D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01/03/2229</w:t>
            </w:r>
          </w:p>
        </w:tc>
      </w:tr>
      <w:tr w:rsidR="003D4AE9" w14:paraId="3F4CA03B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1B1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636D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artefatos de material plástico para usos industriais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222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8FB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D70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02/03/2229</w:t>
            </w:r>
          </w:p>
        </w:tc>
      </w:tr>
      <w:tr w:rsidR="003D4AE9" w14:paraId="326C6278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CC1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E50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artefatos de material plástico para uso na construção, exceto tubos e acessórios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007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43D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B04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03/03/2229</w:t>
            </w:r>
          </w:p>
        </w:tc>
      </w:tr>
      <w:tr w:rsidR="003D4AE9" w14:paraId="5A04827C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64C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995C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artefatos de material plástico para outros usos não especificados anteriormente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418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BAF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F33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2229-3/99</w:t>
            </w:r>
          </w:p>
        </w:tc>
      </w:tr>
      <w:tr w:rsidR="003D4AE9" w14:paraId="7C468479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B26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EDB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estruturas pré-moldadas de concreto armado, em série e sob encomenda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464C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89A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C6C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01/03/2330</w:t>
            </w:r>
          </w:p>
        </w:tc>
      </w:tr>
      <w:tr w:rsidR="003D4AE9" w14:paraId="6BD1A072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216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213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artefatos de cimento para uso na construção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238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250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1AB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66B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02/03/2330</w:t>
            </w:r>
          </w:p>
        </w:tc>
      </w:tr>
      <w:tr w:rsidR="003D4AE9" w14:paraId="37C29B76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1C24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6C1E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88F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250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9CA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ED6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02/03/2330</w:t>
            </w:r>
          </w:p>
        </w:tc>
      </w:tr>
      <w:tr w:rsidR="003D4AE9" w14:paraId="63490299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CA1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E3F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artefatos de fibrocimento para uso na construção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42E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250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D53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1F5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03/03/2330</w:t>
            </w:r>
          </w:p>
        </w:tc>
      </w:tr>
      <w:tr w:rsidR="003D4AE9" w14:paraId="0440CC35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8CD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CA40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artefatos de fibrocimento para uso na construção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C60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250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D88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C44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03/03/2330</w:t>
            </w:r>
          </w:p>
        </w:tc>
      </w:tr>
      <w:tr w:rsidR="003D4AE9" w14:paraId="2D88A81F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B18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11D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casas pré-moldadas de concreto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F6E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250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7E1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1C7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04/03/2330</w:t>
            </w:r>
          </w:p>
        </w:tc>
      </w:tr>
      <w:tr w:rsidR="003D4AE9" w14:paraId="5A21537F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6B3A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723B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F31D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250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636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FAE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04/03/2330</w:t>
            </w:r>
          </w:p>
        </w:tc>
      </w:tr>
      <w:tr w:rsidR="003D4AE9" w14:paraId="4BE1440D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185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75FA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Usinagem e Preparação de massa de concreto e argamassa para construção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F6C0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F23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6F2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05/03/2330</w:t>
            </w:r>
          </w:p>
        </w:tc>
      </w:tr>
      <w:tr w:rsidR="003D4AE9" w14:paraId="79F3371E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88B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37E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outros artefatos e produtos de concreto, cimento, fibrocimento, gesso e materiais semelhantes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E40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250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648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E77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2330-3/99</w:t>
            </w:r>
          </w:p>
        </w:tc>
      </w:tr>
      <w:tr w:rsidR="003D4AE9" w14:paraId="1AA4A2EB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6726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C9FC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B6B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250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959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B44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2330-3/99</w:t>
            </w:r>
          </w:p>
        </w:tc>
      </w:tr>
      <w:tr w:rsidR="003D4AE9" w14:paraId="11DBB98D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E1C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189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produtos cerâmicos refratários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FA0C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8A2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EF3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2341-9/00</w:t>
            </w:r>
          </w:p>
        </w:tc>
      </w:tr>
      <w:tr w:rsidR="003D4AE9" w14:paraId="1CBB80E7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0727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2E1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material sanitário de cerâmica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412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9D3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A44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01/04/2349</w:t>
            </w:r>
          </w:p>
        </w:tc>
      </w:tr>
      <w:tr w:rsidR="003D4AE9" w14:paraId="32ABD2A6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E57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3EB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produtos cerâmicos não refratários não especificados anteriormente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60D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30E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678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2349-4/99</w:t>
            </w:r>
          </w:p>
        </w:tc>
      </w:tr>
      <w:tr w:rsidR="003D4AE9" w14:paraId="118042B6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096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080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Britamento de pedras, exceto associado à extração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134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268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77B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01/05/2391</w:t>
            </w:r>
          </w:p>
        </w:tc>
      </w:tr>
      <w:tr w:rsidR="003D4AE9" w14:paraId="09628610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0AA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3810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Aparelhamento de pedras para construção, exceto associado à extração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6D8A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478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AFA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02/05/2391</w:t>
            </w:r>
          </w:p>
        </w:tc>
      </w:tr>
      <w:tr w:rsidR="003D4AE9" w14:paraId="630E4677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CDB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686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Aparelhamento de placas, e execução de trabalhos em mármore, granito, ardósia e outros materiais.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3A9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E17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21D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03/05/2391</w:t>
            </w:r>
          </w:p>
        </w:tc>
      </w:tr>
      <w:tr w:rsidR="003D4AE9" w14:paraId="23215055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2BC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73D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cal e gesso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BC9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250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44B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2CB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2392-3/00</w:t>
            </w:r>
          </w:p>
        </w:tc>
      </w:tr>
      <w:tr w:rsidR="003D4AE9" w14:paraId="54BD3EE1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D47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82D0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2D1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251 a 1.000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C3A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729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2392-3/00</w:t>
            </w:r>
          </w:p>
        </w:tc>
      </w:tr>
      <w:tr w:rsidR="003D4AE9" w14:paraId="6A47E7D0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108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2698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outros produtos de minerais não metálicos não especificados anteriormente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725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500 m²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DE6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05D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2399-1/99</w:t>
            </w:r>
          </w:p>
        </w:tc>
      </w:tr>
      <w:tr w:rsidR="003D4AE9" w14:paraId="753B9BEA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072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49C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Produção de arames de aço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178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A34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C3F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01/05/2424</w:t>
            </w:r>
          </w:p>
        </w:tc>
      </w:tr>
      <w:tr w:rsidR="003D4AE9" w14:paraId="222E2F0F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614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078D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Produção de alumínio e suas ligas em formas primárias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9F9D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196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AC2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01/05/2441</w:t>
            </w:r>
          </w:p>
        </w:tc>
      </w:tr>
      <w:tr w:rsidR="003D4AE9" w14:paraId="41E3A89A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1296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F0EA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147A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501 a 2.000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737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AD8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01/05/2441</w:t>
            </w:r>
          </w:p>
        </w:tc>
      </w:tr>
      <w:tr w:rsidR="003D4AE9" w14:paraId="48AC6439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067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F4D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Metalurgia dos metais preciosos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2A4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EDB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721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2442-3/00</w:t>
            </w:r>
          </w:p>
        </w:tc>
      </w:tr>
      <w:tr w:rsidR="003D4AE9" w14:paraId="1E064A28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BB5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FFC0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ânodos para galvanoplastia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1CC1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CDD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6DA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02/01/2449</w:t>
            </w:r>
          </w:p>
        </w:tc>
      </w:tr>
      <w:tr w:rsidR="003D4AE9" w14:paraId="3DCA7488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93A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830C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Fundição de ferro e aço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2B1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2.000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FE8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276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2451-2/00</w:t>
            </w:r>
          </w:p>
        </w:tc>
      </w:tr>
      <w:tr w:rsidR="003D4AE9" w14:paraId="686D6FCE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4A0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4A28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estruturas metálicas (sem usinagem)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C948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A67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54B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2511-0/00</w:t>
            </w:r>
          </w:p>
        </w:tc>
      </w:tr>
      <w:tr w:rsidR="003D4AE9" w14:paraId="0603F2A8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19C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253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estruturas metálicas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342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841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9B4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2511-0/00</w:t>
            </w:r>
          </w:p>
        </w:tc>
      </w:tr>
      <w:tr w:rsidR="003D4AE9" w14:paraId="0A9AE208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B90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ED08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esquadrias de metal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266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C0E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EBE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2512-8/00</w:t>
            </w:r>
          </w:p>
        </w:tc>
      </w:tr>
      <w:tr w:rsidR="003D4AE9" w14:paraId="6BA72E6E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F4F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94E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obras de caldeiraria pesada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549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EE6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006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2513-6/00</w:t>
            </w:r>
          </w:p>
        </w:tc>
      </w:tr>
      <w:tr w:rsidR="003D4AE9" w14:paraId="22F6F845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28F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B6D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Produção de artefatos estampados de metal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114C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7D7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AEA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01/02/2532</w:t>
            </w:r>
          </w:p>
        </w:tc>
      </w:tr>
      <w:tr w:rsidR="003D4AE9" w14:paraId="73810CCC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253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7B8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Metalurgia do pó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2F3A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2.000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875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8C3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02/02/2532</w:t>
            </w:r>
          </w:p>
        </w:tc>
      </w:tr>
      <w:tr w:rsidR="003D4AE9" w14:paraId="5F7D3AF7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EBF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28B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Serviços de usinagem, tornearia e solda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E71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ACE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F99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2539-0/01</w:t>
            </w:r>
          </w:p>
        </w:tc>
      </w:tr>
      <w:tr w:rsidR="003D4AE9" w14:paraId="09DA7BF4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094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795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Serviços de tratamento e revestimento em metais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5100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6F0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328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2539-0/02</w:t>
            </w:r>
          </w:p>
        </w:tc>
      </w:tr>
      <w:tr w:rsidR="003D4AE9" w14:paraId="0FBA49F1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EC6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33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Jateamento de peças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5B4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38F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252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2539-0/03</w:t>
            </w:r>
          </w:p>
        </w:tc>
      </w:tr>
      <w:tr w:rsidR="003D4AE9" w14:paraId="33C853B9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6C0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363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artigos de serralheria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DF3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7D5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B20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2542-0/00</w:t>
            </w:r>
          </w:p>
        </w:tc>
      </w:tr>
      <w:tr w:rsidR="003D4AE9" w14:paraId="5123DE3F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A01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9CC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embalagens metálicas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5E20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D7C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D0C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2591-8/00</w:t>
            </w:r>
          </w:p>
        </w:tc>
      </w:tr>
      <w:tr w:rsidR="003D4AE9" w14:paraId="72520607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F81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949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produtos de trefilados de metal padronizados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6A3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F31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1EB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01/06/2592</w:t>
            </w:r>
          </w:p>
        </w:tc>
      </w:tr>
      <w:tr w:rsidR="003D4AE9" w14:paraId="55773568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398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  <w:p w14:paraId="4FB2853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F17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produtos de trefilados de metal, exceto padronizados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FFF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F7E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44B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02/06/2592</w:t>
            </w:r>
          </w:p>
        </w:tc>
      </w:tr>
      <w:tr w:rsidR="003D4AE9" w14:paraId="63828457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C15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9898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artigos de metal para uso doméstico e pessoal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DA5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C3E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14C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2593-4/00</w:t>
            </w:r>
          </w:p>
        </w:tc>
      </w:tr>
      <w:tr w:rsidR="003D4AE9" w14:paraId="4E9DCD15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DA3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5D4D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outros produtos de metal não especificados anteriormente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2D5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185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316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2599-3/99</w:t>
            </w:r>
          </w:p>
        </w:tc>
      </w:tr>
      <w:tr w:rsidR="003D4AE9" w14:paraId="41542D70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781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05E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componentes eletrônicos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A9A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C4E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BBE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2610-8/00</w:t>
            </w:r>
          </w:p>
        </w:tc>
      </w:tr>
      <w:tr w:rsidR="003D4AE9" w14:paraId="5F2300D8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F53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C69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equipamentos de informática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F60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4C3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4DE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2621-3/00</w:t>
            </w:r>
          </w:p>
        </w:tc>
      </w:tr>
      <w:tr w:rsidR="003D4AE9" w14:paraId="2B771437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3B7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BAF1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periféricos para equipamentos de informática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754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35A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65B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2622-1/00</w:t>
            </w:r>
          </w:p>
        </w:tc>
      </w:tr>
      <w:tr w:rsidR="003D4AE9" w14:paraId="7667BB17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3E7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8BA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equipamentos transmissores de comunicação, peças e acessórios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899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473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FA7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2631-1/00</w:t>
            </w:r>
          </w:p>
        </w:tc>
      </w:tr>
      <w:tr w:rsidR="003D4AE9" w14:paraId="57BE3B4C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635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799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aparelhos telefônicos e de outros equipamentos de comunicação, peças e acessórios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866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CA4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BE3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2632-9/00</w:t>
            </w:r>
          </w:p>
        </w:tc>
      </w:tr>
      <w:tr w:rsidR="003D4AE9" w14:paraId="06735E3D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A63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F42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cronômetros e relógios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853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710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89F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2652-3/00</w:t>
            </w:r>
          </w:p>
        </w:tc>
      </w:tr>
      <w:tr w:rsidR="003D4AE9" w14:paraId="1521FBA4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02A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BF3A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equipamentos e instrumentos ópticos, peças e acessórios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BF8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855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537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01/01/2670</w:t>
            </w:r>
          </w:p>
        </w:tc>
      </w:tr>
      <w:tr w:rsidR="003D4AE9" w14:paraId="0D7240F4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878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8A9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geradores de corrente contínua e alternada, peças e acessórios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F46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794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16D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01/04/2710</w:t>
            </w:r>
          </w:p>
        </w:tc>
      </w:tr>
      <w:tr w:rsidR="003D4AE9" w14:paraId="00296279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8B0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B8A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transformadores, indutores, conversores, sincronizadores e semelhantes, peças e acessórios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7C8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D2A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56C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02/04/2710</w:t>
            </w:r>
          </w:p>
        </w:tc>
      </w:tr>
      <w:tr w:rsidR="003D4AE9" w14:paraId="4721248E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5C5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C7FA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motores elétricos, peças e acessórios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924C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243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D53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03/04/2710</w:t>
            </w:r>
          </w:p>
        </w:tc>
      </w:tr>
      <w:tr w:rsidR="003D4AE9" w14:paraId="130BD6C6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398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8128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pilhas, baterias e acumuladores elétricos, exceto para veículos automotores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B87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A9E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0CF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2721-0/00</w:t>
            </w:r>
          </w:p>
        </w:tc>
      </w:tr>
      <w:tr w:rsidR="003D4AE9" w14:paraId="179B0B8F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186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591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aparelhos e equipamentos para distribuição e controle de energia elétrica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B4D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110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CAE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2731-7/00</w:t>
            </w:r>
          </w:p>
        </w:tc>
      </w:tr>
      <w:tr w:rsidR="003D4AE9" w14:paraId="35B14320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1D0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6D1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material elétrico para instalações em circuito de consumo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DE61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EC9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C71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2732-5/00</w:t>
            </w:r>
          </w:p>
        </w:tc>
      </w:tr>
      <w:tr w:rsidR="003D4AE9" w14:paraId="2C578F08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FBF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13D0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outros aparelhos eletrodomésticos não especificados anteriormente, peças e acessórios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BC2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D06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D32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2759-7/99</w:t>
            </w:r>
          </w:p>
        </w:tc>
      </w:tr>
      <w:tr w:rsidR="003D4AE9" w14:paraId="742788E0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F62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249D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outros equipamentos e aparelhos elétricos não especificados anteriormente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6AD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586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436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2790-2/99</w:t>
            </w:r>
          </w:p>
        </w:tc>
      </w:tr>
      <w:tr w:rsidR="003D4AE9" w14:paraId="5DEE38C6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FE1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ECC1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válvulas, registros e dispositivos semelhantes, peças e acessórios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776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F18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66D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2813-5/00</w:t>
            </w:r>
          </w:p>
        </w:tc>
      </w:tr>
      <w:tr w:rsidR="003D4AE9" w14:paraId="36DD4CC4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F3F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79F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equipamentos de transmissão para fins industriais, exceto rolamentos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8D2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347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A4C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02/01/2815</w:t>
            </w:r>
          </w:p>
        </w:tc>
      </w:tr>
      <w:tr w:rsidR="003D4AE9" w14:paraId="6E06F5E3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CE1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84B1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estufas e fornos elétricos para fins industriais, peças e acessórios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79A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D9F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6C5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02/06/2821</w:t>
            </w:r>
          </w:p>
        </w:tc>
      </w:tr>
      <w:tr w:rsidR="003D4AE9" w14:paraId="142EF470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F7F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3A7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aparelhos e equipamentos de ar condicionado para uso industrial e não industrial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8D2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9AD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C7C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01/01/2824</w:t>
            </w:r>
          </w:p>
        </w:tc>
      </w:tr>
      <w:tr w:rsidR="003D4AE9" w14:paraId="435A07E9" w14:textId="77777777" w:rsidTr="005008AC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29C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AC60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máquinas de escrever, calcular e outros equipamentos não eletrônicos para escritório, peças e acessórios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C1D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C66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263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01/01/2829</w:t>
            </w:r>
          </w:p>
        </w:tc>
      </w:tr>
      <w:tr w:rsidR="003D4AE9" w14:paraId="61B5C63F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604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FCC0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cabines, carrocerias e reboques para caminhões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28E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962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5D5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01/01/2930</w:t>
            </w:r>
          </w:p>
        </w:tc>
      </w:tr>
      <w:tr w:rsidR="003D4AE9" w14:paraId="1BEFEE2F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5CB2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CB2A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F46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08A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258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01/01/2930</w:t>
            </w:r>
          </w:p>
        </w:tc>
      </w:tr>
      <w:tr w:rsidR="003D4AE9" w14:paraId="6A3D9251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4CC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4D20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cabines, carrocerias e reboques para outros veículos automotores, exceto caminhões e ônibus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834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de 1.000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9BD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AD0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03/01/2930</w:t>
            </w:r>
          </w:p>
        </w:tc>
      </w:tr>
      <w:tr w:rsidR="003D4AE9" w14:paraId="1E3A4B74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2BE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2E2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peças e acessórios para o sistema motor de veículos automotores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B9C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B33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BC6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2941-7/00</w:t>
            </w:r>
          </w:p>
        </w:tc>
      </w:tr>
      <w:tr w:rsidR="003D4AE9" w14:paraId="5A10695D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762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C92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peças e acessórios para os sistemas de marcha e transmissão de veículos automotores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F1F1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AD8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DB0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2942-5/00</w:t>
            </w:r>
          </w:p>
        </w:tc>
      </w:tr>
      <w:tr w:rsidR="003D4AE9" w14:paraId="75E5F610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F0D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7DE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peças e acessórios para o sistema de freios de veículos automotores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713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4AC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BC8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2943-3/00</w:t>
            </w:r>
          </w:p>
        </w:tc>
      </w:tr>
      <w:tr w:rsidR="003D4AE9" w14:paraId="40614914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AE4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04B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peças e acessórios para o sistema de direção e suspensão de veículos automotores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539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BEC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493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2944-1/00</w:t>
            </w:r>
          </w:p>
        </w:tc>
      </w:tr>
      <w:tr w:rsidR="003D4AE9" w14:paraId="19209BDA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6CA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AA6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material elétrico e eletrônico para veículos automotores, exceto baterias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9DDD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F17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355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2945-0/00</w:t>
            </w:r>
          </w:p>
        </w:tc>
      </w:tr>
      <w:tr w:rsidR="003D4AE9" w14:paraId="559300FB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C6D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513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bancos e estofados para veículos automotores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1C5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C24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0F3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01/02/2949</w:t>
            </w:r>
          </w:p>
        </w:tc>
      </w:tr>
      <w:tr w:rsidR="003D4AE9" w14:paraId="41DAEA55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800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E35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Recondicionamento e recuperação de motores para veículos automotores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1178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D70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D8E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2950-6/00</w:t>
            </w:r>
          </w:p>
        </w:tc>
      </w:tr>
      <w:tr w:rsidR="003D4AE9" w14:paraId="7F163749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9A5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D9AC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Construção de embarcações para uso comercial e para usos especiais, exceto de grande porte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66F0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DBA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870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02/03/3011</w:t>
            </w:r>
          </w:p>
        </w:tc>
      </w:tr>
      <w:tr w:rsidR="003D4AE9" w14:paraId="0242624C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F59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58E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móveis com predominância de madeira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AF9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1.000 m³ de madeira /ano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22D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8CA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3101-2/00</w:t>
            </w:r>
          </w:p>
        </w:tc>
      </w:tr>
      <w:tr w:rsidR="003D4AE9" w14:paraId="045DC822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B4AE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6475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C6E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1.000 m³ madeira/ano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631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19C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3101-2/00</w:t>
            </w:r>
          </w:p>
        </w:tc>
      </w:tr>
      <w:tr w:rsidR="003D4AE9" w14:paraId="4F86F67E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811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26C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móveis de outros materiais, exceto madeira e metal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38F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92C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D2D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3103-9/00</w:t>
            </w:r>
          </w:p>
        </w:tc>
      </w:tr>
      <w:tr w:rsidR="003D4AE9" w14:paraId="0BB951BF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13B2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57EC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instrumentos musicais, peças e acessórios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E4C8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A3A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ECB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3220-5/00</w:t>
            </w:r>
          </w:p>
        </w:tc>
      </w:tr>
      <w:tr w:rsidR="003D4AE9" w14:paraId="514C85FA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CC6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5D5D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artefatos para pesca e esporte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6E2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F4C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5BB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3230-2/00</w:t>
            </w:r>
          </w:p>
        </w:tc>
      </w:tr>
      <w:tr w:rsidR="003D4AE9" w14:paraId="5FFB417A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AE9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EBB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instrumentos não eletrônicos e utensílios para uso médico, cirúrgico, odontológico e de laboratório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CEB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250 a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7ED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3D6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01/07/3250</w:t>
            </w:r>
          </w:p>
        </w:tc>
      </w:tr>
      <w:tr w:rsidR="003D4AE9" w14:paraId="3D029608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D3D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B5D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roupas de proteção e segurança e resistentes a fogo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12E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250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777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EFE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01/02/3292</w:t>
            </w:r>
          </w:p>
        </w:tc>
      </w:tr>
      <w:tr w:rsidR="003D4AE9" w14:paraId="152A80A5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7E16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C8EA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9851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250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371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404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01/02/3292</w:t>
            </w:r>
          </w:p>
        </w:tc>
      </w:tr>
      <w:tr w:rsidR="003D4AE9" w14:paraId="38422F57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EAC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581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equipamentos e acessórios para segurança pessoal e profissional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7AB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250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7F9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BE2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02/02/3292</w:t>
            </w:r>
          </w:p>
        </w:tc>
      </w:tr>
      <w:tr w:rsidR="003D4AE9" w14:paraId="1D0986B7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E24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07D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guarda-chuvas e similares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F1C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D54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118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3299-0/01</w:t>
            </w:r>
          </w:p>
        </w:tc>
      </w:tr>
      <w:tr w:rsidR="003D4AE9" w14:paraId="294A157C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CFD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DE71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Fabricação de canetas, lápis e outros artigos para escritório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7A8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250 a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7E7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0EF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3299-0/02</w:t>
            </w:r>
          </w:p>
        </w:tc>
      </w:tr>
      <w:tr w:rsidR="003D4AE9" w14:paraId="390AEA9A" w14:textId="77777777" w:rsidTr="005008AC">
        <w:trPr>
          <w:trHeight w:val="10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F91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707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Geração distribuída,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microgeração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minigeração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distribuída, geração compartilhada e autoconsumo remoto; por meio de fonte solar para sistemas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helitérmicos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 fotovoltaicos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DE5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 1 até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A56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DBD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01/05/3511</w:t>
            </w:r>
          </w:p>
        </w:tc>
      </w:tr>
      <w:tr w:rsidR="003D4AE9" w14:paraId="730937B5" w14:textId="77777777" w:rsidTr="005008AC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D67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2F68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Parque Eólico / Usina Eólica / Central Eólica e Usina por meio de fonte solar para sistemas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helitérmicos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 fotovoltaicos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67A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 5,1 até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0DF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961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02/05/3511</w:t>
            </w:r>
          </w:p>
        </w:tc>
      </w:tr>
      <w:tr w:rsidR="003D4AE9" w14:paraId="5733D088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0EA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8FF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Subestação Abaixadora de Tensão / Seccionadora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A20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138 KV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330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3B6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03/05/3511</w:t>
            </w:r>
          </w:p>
        </w:tc>
      </w:tr>
      <w:tr w:rsidR="003D4AE9" w14:paraId="516F28F0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E3B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F74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Linha de transmissão e/ou de Distribuição (inclusive RDR)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E6AA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69 KV até 138 KV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BE0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19B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3514-0/00</w:t>
            </w:r>
          </w:p>
        </w:tc>
      </w:tr>
      <w:tr w:rsidR="003D4AE9" w14:paraId="45275BAE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5B4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6F5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Linha de transmissão e/ou de Distribuição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0718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138,1 KV a 230 KV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D6D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0B7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3512-3/00</w:t>
            </w:r>
          </w:p>
        </w:tc>
      </w:tr>
      <w:tr w:rsidR="003D4AE9" w14:paraId="0A7837C6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EE9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E7A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Coleta de resíduos não perigosos (Transportadora de Resíduos Urbanos)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97C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EB6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C1C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3811-4/00</w:t>
            </w:r>
          </w:p>
        </w:tc>
      </w:tr>
      <w:tr w:rsidR="003D4AE9" w14:paraId="7ADA63E6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69F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FE8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Transportadoras de resíduos - classe II.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59CA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69C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F25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02/04/3811</w:t>
            </w:r>
          </w:p>
        </w:tc>
      </w:tr>
      <w:tr w:rsidR="003D4AE9" w14:paraId="700908CD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5C7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79C8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Limpeza, coleta e transporte de resíduos por veículos “limpa fossa”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AFB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EDC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D34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04/04/3811</w:t>
            </w:r>
          </w:p>
        </w:tc>
      </w:tr>
      <w:tr w:rsidR="003D4AE9" w14:paraId="50F78197" w14:textId="77777777" w:rsidTr="005008AC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966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106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Compostagem de resíduos sólidos orgânicos (exceto resíduo de origem industrial, de confinamentos, lodos e animais mortos)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826C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500 kg/dia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6EF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75DD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4AE9" w14:paraId="6830ADE6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63A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04A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Armazenamento temporário de resíduos não perigosos - classe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002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228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200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12/01/3821</w:t>
            </w:r>
          </w:p>
        </w:tc>
      </w:tr>
      <w:tr w:rsidR="003D4AE9" w14:paraId="5EA76BE6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314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AA7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Pátio de descontaminação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751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CA3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F41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3900-5/00</w:t>
            </w:r>
          </w:p>
        </w:tc>
      </w:tr>
      <w:tr w:rsidR="003D4AE9" w14:paraId="76165C22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A5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F79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Construção de arena para eventos, auditório, concha acústica, centro de eventos, teatro, anfiteatro e similares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3B58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1.000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7BB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89D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4120-4/00</w:t>
            </w:r>
          </w:p>
        </w:tc>
      </w:tr>
      <w:tr w:rsidR="003D4AE9" w14:paraId="27C013E0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878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0828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Construção de estabelecimentos de ensino, como creches, centros de inclusão digital, asilos e similares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E1DD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Acima de 1.600 m² de Área edificada com ou sem cobertura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B48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5F5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01/04/4120</w:t>
            </w:r>
          </w:p>
        </w:tc>
      </w:tr>
      <w:tr w:rsidR="003D4AE9" w14:paraId="672C81D0" w14:textId="77777777" w:rsidTr="005008AC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43A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32B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Construção de centros de múltiplo uso e/ou atividades de atendimento ao turista, centros de referência de assistência social e similares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764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1.000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075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592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02/04/4120</w:t>
            </w:r>
          </w:p>
        </w:tc>
      </w:tr>
      <w:tr w:rsidR="003D4AE9" w14:paraId="42B59499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F56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7A3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Aberturas de vias internas em revestimento primário, com desmate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6AF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B31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458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10/01/4211</w:t>
            </w:r>
          </w:p>
        </w:tc>
      </w:tr>
      <w:tr w:rsidR="003D4AE9" w14:paraId="2985361B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B8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325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Aberturas de vias internas em revestimento primário, sem desmate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882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E62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69E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10/01/4211</w:t>
            </w:r>
          </w:p>
        </w:tc>
      </w:tr>
      <w:tr w:rsidR="003D4AE9" w14:paraId="2846F3DD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815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2CFD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Recuperação e Melhoria de Estrada Vicinal (sem a realização de pavimentação asfáltica);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A5AD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A76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E8A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01/01/4211</w:t>
            </w:r>
          </w:p>
        </w:tc>
      </w:tr>
      <w:tr w:rsidR="003D4AE9" w14:paraId="191DC024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35E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F03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Abertura de estradas vicinais públicas ou privadas não pavimentadas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DC7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Todo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EE4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3D70" w14:textId="77777777" w:rsidR="003D4AE9" w:rsidRDefault="003D4AE9" w:rsidP="00500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01/01/4211</w:t>
            </w:r>
          </w:p>
        </w:tc>
      </w:tr>
      <w:tr w:rsidR="003D4AE9" w14:paraId="64927D0B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F66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9DCA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Instalação, reforma ou substituição de bueiros tubulares e celulares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0AD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171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11A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03/01/4211</w:t>
            </w:r>
          </w:p>
        </w:tc>
      </w:tr>
      <w:tr w:rsidR="003D4AE9" w14:paraId="216BD026" w14:textId="77777777" w:rsidTr="005008A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FF3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A4B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Construção, revitalização, reforma e/ou substituição de pontilhões, pontes, e demais obras de arte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083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30 metros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A46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0AB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04/01/4211</w:t>
            </w:r>
          </w:p>
        </w:tc>
      </w:tr>
      <w:tr w:rsidR="003D4AE9" w14:paraId="636AB624" w14:textId="77777777" w:rsidTr="005008A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1354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48F8" w14:textId="77777777" w:rsidR="003D4AE9" w:rsidRDefault="003D4AE9" w:rsidP="0050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2890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30,1 a 60 metros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E75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E17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04/01/4211</w:t>
            </w:r>
          </w:p>
        </w:tc>
      </w:tr>
      <w:tr w:rsidR="003D4AE9" w14:paraId="4DAABEFB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7A3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627A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Restauração, manutenção, recuperação e conservação de Rodovias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BBA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237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A8D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4AE9" w14:paraId="6CEFF55D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879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6E9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Revitalização e reforma de estradas vicinais públicas ou privadas não pavimentadas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772C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894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69A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06/01/4211</w:t>
            </w:r>
          </w:p>
        </w:tc>
      </w:tr>
      <w:tr w:rsidR="003D4AE9" w14:paraId="4BC8839F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F39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873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Construção de passarelas sobre rodovias, vias urbanas e rurais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C66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639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AA4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4212-0/00</w:t>
            </w:r>
          </w:p>
        </w:tc>
      </w:tr>
      <w:tr w:rsidR="003D4AE9" w14:paraId="07A37AF1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4C5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AC4C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Obras de implantação de praças , ciclovias e calçadas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B68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277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ED6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4213-8/00</w:t>
            </w:r>
          </w:p>
        </w:tc>
      </w:tr>
      <w:tr w:rsidR="003D4AE9" w14:paraId="60FED711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2B3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E71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Pavimentação urbana e drenagem de águas pluviais urbanas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4E7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500 m linear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88F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2B6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01/08/4213</w:t>
            </w:r>
          </w:p>
        </w:tc>
      </w:tr>
      <w:tr w:rsidR="003D4AE9" w14:paraId="3ED47752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952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855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Construção de estações e redes de telefonia, internet e telecomunicação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119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275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4CF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04/09/4221</w:t>
            </w:r>
          </w:p>
        </w:tc>
      </w:tr>
      <w:tr w:rsidR="003D4AE9" w14:paraId="09115313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6B9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61CA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Sistemas de irrigação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457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 20 a 200 ha de Área Irrigada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EFB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4BD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02/07/4222</w:t>
            </w:r>
          </w:p>
        </w:tc>
      </w:tr>
      <w:tr w:rsidR="003D4AE9" w14:paraId="0AC00464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C80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BE38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Construção de cisternas ou caixas d’água de sistema de abastecimento público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2B0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BC3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CD8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03/07/4222</w:t>
            </w:r>
          </w:p>
        </w:tc>
      </w:tr>
      <w:tr w:rsidR="003D4AE9" w14:paraId="3C9527E3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361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C7F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Substituição de redes coletoras de água e esgoto (exceto coletores tronco, emissários e elevatórias de esgoto)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ACF0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501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B1E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06/07/4222</w:t>
            </w:r>
          </w:p>
        </w:tc>
      </w:tr>
      <w:tr w:rsidR="003D4AE9" w14:paraId="5B3EEB89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0D0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808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Implantação de Tablados,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píers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 demais estruturas flutuantes sem propulsão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1FA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044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59D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4291-0/01</w:t>
            </w:r>
          </w:p>
        </w:tc>
      </w:tr>
      <w:tr w:rsidR="003D4AE9" w14:paraId="11E2777E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D89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C8F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Rampas fluviais para embarque e desembarque de pequenas embarcações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505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1F8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882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4291-0/02</w:t>
            </w:r>
          </w:p>
        </w:tc>
      </w:tr>
      <w:tr w:rsidR="003D4AE9" w14:paraId="385C236D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C8E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459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Montagem de estruturas metálicas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C5D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98F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A0C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01/08/4292</w:t>
            </w:r>
          </w:p>
        </w:tc>
      </w:tr>
      <w:tr w:rsidR="003D4AE9" w14:paraId="05BE2282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CF5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D03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Canteiro de obras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C47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BD5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627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02/05/4299</w:t>
            </w:r>
          </w:p>
        </w:tc>
      </w:tr>
      <w:tr w:rsidR="003D4AE9" w14:paraId="1625FFE4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986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D7E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Loteamento urbanos – horizontal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A33D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Até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51C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E10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1793376</w:t>
            </w:r>
          </w:p>
        </w:tc>
      </w:tr>
      <w:tr w:rsidR="003D4AE9" w14:paraId="2164CBCB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927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A16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Condomínios (residencial, comercial ou de serviços) - horizontal ou vertical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621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100 unidades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708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BAIXO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E8E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8112-5</w:t>
            </w:r>
          </w:p>
        </w:tc>
      </w:tr>
      <w:tr w:rsidR="003D4AE9" w14:paraId="626E6B47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EC3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8A31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Construção de Muro de Contenção em áreas de risco ou uso restrito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762F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B0A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FC3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03/05/4299</w:t>
            </w:r>
          </w:p>
        </w:tc>
      </w:tr>
      <w:tr w:rsidR="003D4AE9" w14:paraId="2B82C2EB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68B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4FB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Serviços de manutenção e reparação mecânica de veículos automotores, aeronaves e outros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7A78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0B6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8F5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4520-0/01</w:t>
            </w:r>
          </w:p>
        </w:tc>
      </w:tr>
      <w:tr w:rsidR="003D4AE9" w14:paraId="79AAC720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8CE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9C5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Serviços de lavagem, lubrificação e polimento de veículos automotores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B40D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54C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78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4520-0/05</w:t>
            </w:r>
          </w:p>
        </w:tc>
      </w:tr>
      <w:tr w:rsidR="003D4AE9" w14:paraId="11C536B6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005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3B90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Comércio Atacadista de Gás Liquefeito de Petróleo (GLP)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C601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BAC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2B4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4682-6/00</w:t>
            </w:r>
          </w:p>
        </w:tc>
      </w:tr>
      <w:tr w:rsidR="003D4AE9" w14:paraId="57B5A9D1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978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940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Comércio Atacadista de Defensivos Agrícolas, Adubos, Fertilizantes e Corretivos do Solo com Depósito no Local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615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A15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626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4683-4/00</w:t>
            </w:r>
          </w:p>
        </w:tc>
      </w:tr>
      <w:tr w:rsidR="003D4AE9" w14:paraId="76864334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95E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D7F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Comércio Atacadista, Armazenamento e Processamento de Materiais Recicláveis e Sucatas Metálicas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754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200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AD4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D11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03/07/4687</w:t>
            </w:r>
          </w:p>
        </w:tc>
      </w:tr>
      <w:tr w:rsidR="003D4AE9" w14:paraId="40A34122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0D6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768C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Comércio varejista de produtos farmacêuticos com manipulação de fórmulas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A6E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030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11A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02/07/4771</w:t>
            </w:r>
          </w:p>
        </w:tc>
      </w:tr>
      <w:tr w:rsidR="003D4AE9" w14:paraId="561C2470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8CC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209C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Comércio Varejista de Gás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Liqüefeito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Petróleo (GLP)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EAD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partir da Classe 4 (ANP)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491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00E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4784-9/00</w:t>
            </w:r>
          </w:p>
        </w:tc>
      </w:tr>
      <w:tr w:rsidR="003D4AE9" w14:paraId="2BF5F158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AF0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B7A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Transporte rodoviário de produtos perigosos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2AC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EFF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8304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03/02/4930</w:t>
            </w:r>
          </w:p>
        </w:tc>
      </w:tr>
      <w:tr w:rsidR="003D4AE9" w14:paraId="62300622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7BF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432C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Transporte de resíduos - classe 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B38C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Que realizem a Coleta e/ou transporte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BD0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889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04/02/4930</w:t>
            </w:r>
          </w:p>
        </w:tc>
      </w:tr>
      <w:tr w:rsidR="003D4AE9" w14:paraId="3281D4B0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3B2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9AE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Transporte de resíduos de serviços de saúde - classe 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E8FC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Que realizem a Coleta e/ou transporte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ED8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2A8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05/02/4930</w:t>
            </w:r>
          </w:p>
        </w:tc>
      </w:tr>
      <w:tr w:rsidR="003D4AE9" w14:paraId="28A1575B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34C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DC7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Armazéns gerais (emissão de warrants)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563E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503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BAC0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01/07/5211</w:t>
            </w:r>
          </w:p>
        </w:tc>
      </w:tr>
      <w:tr w:rsidR="003D4AE9" w14:paraId="4C8F20BE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FE6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503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Instalação de armazém inflável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7BA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DE2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520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04/07/5211</w:t>
            </w:r>
          </w:p>
        </w:tc>
      </w:tr>
      <w:tr w:rsidR="003D4AE9" w14:paraId="067E7F8A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095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332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Armazéns de Grãos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7C98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9EB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E2D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05/07/5211</w:t>
            </w:r>
          </w:p>
        </w:tc>
      </w:tr>
      <w:tr w:rsidR="003D4AE9" w14:paraId="15F6554A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7E5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B13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Restaurantes - em áreas de interesse ambiental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188C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619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AB0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01/08/5510</w:t>
            </w:r>
          </w:p>
        </w:tc>
      </w:tr>
      <w:tr w:rsidR="003D4AE9" w14:paraId="2725CF55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AE8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74A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Atividades médicas veterinárias (clínicas, consultórios e laboratórios de análises)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638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500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9CE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99D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7500-1/00</w:t>
            </w:r>
          </w:p>
        </w:tc>
      </w:tr>
      <w:tr w:rsidR="003D4AE9" w14:paraId="44C3DF6E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BDE1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54F3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Banheiros Químicos, aluguel e locação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E3FD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487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B1E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7739-0/03</w:t>
            </w:r>
          </w:p>
        </w:tc>
      </w:tr>
      <w:tr w:rsidR="003D4AE9" w14:paraId="34DA5929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6A2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642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Atividades de Clínica Médica (clínicas, consultórios e ambulatórios)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957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200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CEA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76A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01/05/8630</w:t>
            </w:r>
          </w:p>
        </w:tc>
      </w:tr>
      <w:tr w:rsidR="003D4AE9" w14:paraId="711DC4A5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480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B92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Atividades de Clínica Odontológica (clínicas, consultórios e ambulatórios)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908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200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DEA5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119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04/05/8630</w:t>
            </w:r>
          </w:p>
        </w:tc>
      </w:tr>
      <w:tr w:rsidR="003D4AE9" w14:paraId="7C09F135" w14:textId="77777777" w:rsidTr="005008AC">
        <w:trPr>
          <w:trHeight w:val="10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DDA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6FA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Atividades de serviços de complementação diagnósticos ou terapêutica, laboratório de anatomia patologia; laboratório: de análises clínicas, serviços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raio-x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radioterapia, serviços de quimioterapia, serviço de banco de sangue, entre outros.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B8D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479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D8ED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8640-2/00</w:t>
            </w:r>
          </w:p>
        </w:tc>
      </w:tr>
      <w:tr w:rsidR="003D4AE9" w14:paraId="3B0ED3A5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7AC9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46AA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Reparação de calçados, bolsas e artigos de viagem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B2D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 de 250 m² de área construída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95B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068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01/01/9529</w:t>
            </w:r>
          </w:p>
        </w:tc>
      </w:tr>
      <w:tr w:rsidR="003D4AE9" w14:paraId="3E935ABA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2FE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0F1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Lavanderias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61C2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341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C77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01/07/9601</w:t>
            </w:r>
          </w:p>
        </w:tc>
      </w:tr>
      <w:tr w:rsidR="003D4AE9" w14:paraId="2D493B20" w14:textId="77777777" w:rsidTr="005008A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6F62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C5F7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Tinturarias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538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F766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D50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02/07/9601</w:t>
            </w:r>
          </w:p>
        </w:tc>
      </w:tr>
      <w:tr w:rsidR="003D4AE9" w14:paraId="0511F7AD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0793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812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Armazenamento temporário de resíduos de construção civil classe A - bota fora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5444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76C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052B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13/01/3821</w:t>
            </w:r>
          </w:p>
        </w:tc>
      </w:tr>
      <w:tr w:rsidR="003D4AE9" w14:paraId="223923EF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4C0A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EB35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Unidade volante de coleta de embalagem vazia de agrotóxicos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2659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F2DC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A32F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3812-2/00</w:t>
            </w:r>
          </w:p>
        </w:tc>
      </w:tr>
      <w:tr w:rsidR="003D4AE9" w14:paraId="5458F25D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43D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7BE6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Extração e beneficiamento de areia, cascalho e argila através dos regimes minerais de Licenciamento, Pesquisa Mineral,  Registro de Extração e Dispensa de Título Minerário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1CDD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433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9BC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3D4AE9" w14:paraId="04BD5C80" w14:textId="77777777" w:rsidTr="005008A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C827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6F5C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Fabricação de artefatos de cerâmica ou barro cozido para uso na construção civil - exceto azulejos e piso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0B8B" w14:textId="77777777" w:rsidR="003D4AE9" w:rsidRDefault="003D4AE9" w:rsidP="0050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9548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D76E" w14:textId="77777777" w:rsidR="003D4AE9" w:rsidRDefault="003D4AE9" w:rsidP="0050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D2641-7/01</w:t>
            </w:r>
          </w:p>
        </w:tc>
      </w:tr>
    </w:tbl>
    <w:p w14:paraId="6F923D30" w14:textId="77777777" w:rsidR="003D4AE9" w:rsidRDefault="003D4AE9" w:rsidP="003D4AE9">
      <w:r>
        <w:t xml:space="preserve">   Área Construída de acordo com a Norma da ABNT N 12721:2006.</w:t>
      </w:r>
    </w:p>
    <w:p w14:paraId="58425E76" w14:textId="77777777" w:rsidR="003D4AE9" w:rsidRDefault="003D4AE9" w:rsidP="003D4AE9"/>
    <w:p w14:paraId="23C9C480" w14:textId="77777777" w:rsidR="00CB199E" w:rsidRPr="00C06A4B" w:rsidRDefault="00CB199E" w:rsidP="00CB199E">
      <w:pPr>
        <w:spacing w:after="0" w:line="276" w:lineRule="auto"/>
        <w:rPr>
          <w:sz w:val="20"/>
          <w:szCs w:val="20"/>
        </w:rPr>
      </w:pPr>
    </w:p>
    <w:p w14:paraId="1D50DD00" w14:textId="438771C9" w:rsidR="00697A3B" w:rsidRDefault="00697A3B" w:rsidP="00F34176">
      <w:pPr>
        <w:spacing w:after="0" w:line="276" w:lineRule="auto"/>
        <w:rPr>
          <w:b/>
        </w:rPr>
      </w:pPr>
    </w:p>
    <w:sectPr w:rsidR="00697A3B" w:rsidSect="00875A66">
      <w:pgSz w:w="11906" w:h="16838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37"/>
    <w:rsid w:val="00187B01"/>
    <w:rsid w:val="001B1B3B"/>
    <w:rsid w:val="0035401B"/>
    <w:rsid w:val="003D0537"/>
    <w:rsid w:val="003D4AE9"/>
    <w:rsid w:val="0045277B"/>
    <w:rsid w:val="00697A3B"/>
    <w:rsid w:val="00700E3C"/>
    <w:rsid w:val="0073037B"/>
    <w:rsid w:val="00763C1A"/>
    <w:rsid w:val="007739BC"/>
    <w:rsid w:val="007C4DFA"/>
    <w:rsid w:val="007F2AB1"/>
    <w:rsid w:val="00823566"/>
    <w:rsid w:val="008401A8"/>
    <w:rsid w:val="00875A66"/>
    <w:rsid w:val="00915222"/>
    <w:rsid w:val="00921332"/>
    <w:rsid w:val="009409B4"/>
    <w:rsid w:val="009B07E2"/>
    <w:rsid w:val="009E6EB4"/>
    <w:rsid w:val="00A10526"/>
    <w:rsid w:val="00C06A4B"/>
    <w:rsid w:val="00CA1B3A"/>
    <w:rsid w:val="00CB199E"/>
    <w:rsid w:val="00DD7001"/>
    <w:rsid w:val="00DF72BC"/>
    <w:rsid w:val="00E7364B"/>
    <w:rsid w:val="00EE66E3"/>
    <w:rsid w:val="00F3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A98A"/>
  <w15:docId w15:val="{A52D1BC7-65AE-4CA3-B79A-31E65008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EB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75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5A66"/>
  </w:style>
  <w:style w:type="paragraph" w:styleId="Rodap">
    <w:name w:val="footer"/>
    <w:basedOn w:val="Normal"/>
    <w:link w:val="RodapChar"/>
    <w:uiPriority w:val="99"/>
    <w:unhideWhenUsed/>
    <w:rsid w:val="00875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5A66"/>
  </w:style>
  <w:style w:type="character" w:customStyle="1" w:styleId="Ttulo1Char">
    <w:name w:val="Título 1 Char"/>
    <w:basedOn w:val="Fontepargpadro"/>
    <w:link w:val="Ttulo1"/>
    <w:rsid w:val="00CB199E"/>
    <w:rPr>
      <w:b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CB199E"/>
    <w:rPr>
      <w:b/>
      <w:sz w:val="36"/>
      <w:szCs w:val="36"/>
    </w:rPr>
  </w:style>
  <w:style w:type="character" w:customStyle="1" w:styleId="Ttulo3Char">
    <w:name w:val="Título 3 Char"/>
    <w:basedOn w:val="Fontepargpadro"/>
    <w:link w:val="Ttulo3"/>
    <w:rsid w:val="00CB199E"/>
    <w:rPr>
      <w:b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CB199E"/>
    <w:rPr>
      <w:b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CB199E"/>
    <w:rPr>
      <w:b/>
    </w:rPr>
  </w:style>
  <w:style w:type="character" w:customStyle="1" w:styleId="Ttulo6Char">
    <w:name w:val="Título 6 Char"/>
    <w:basedOn w:val="Fontepargpadro"/>
    <w:link w:val="Ttulo6"/>
    <w:rsid w:val="00CB199E"/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CB199E"/>
    <w:rPr>
      <w:b/>
      <w:sz w:val="72"/>
      <w:szCs w:val="72"/>
    </w:rPr>
  </w:style>
  <w:style w:type="character" w:customStyle="1" w:styleId="SubttuloChar">
    <w:name w:val="Subtítulo Char"/>
    <w:basedOn w:val="Fontepargpadro"/>
    <w:link w:val="Subttulo"/>
    <w:rsid w:val="00CB199E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20</Pages>
  <Words>7235</Words>
  <Characters>39073</Characters>
  <Application>Microsoft Office Word</Application>
  <DocSecurity>0</DocSecurity>
  <Lines>325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Fabrina Ely Gouvea</dc:creator>
  <cp:lastModifiedBy>José Valter Ribeiro</cp:lastModifiedBy>
  <cp:revision>32</cp:revision>
  <cp:lastPrinted>2021-10-25T17:25:00Z</cp:lastPrinted>
  <dcterms:created xsi:type="dcterms:W3CDTF">2021-10-22T00:12:00Z</dcterms:created>
  <dcterms:modified xsi:type="dcterms:W3CDTF">2021-10-27T13:56:00Z</dcterms:modified>
</cp:coreProperties>
</file>